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22CB" w:rsidRPr="00A022CB" w:rsidRDefault="00A022CB" w:rsidP="00A022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022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ЗАДАНИЯ</w:t>
      </w:r>
    </w:p>
    <w:p w:rsidR="00A022CB" w:rsidRPr="00A022CB" w:rsidRDefault="00A022CB" w:rsidP="00A022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022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теоретического тура муниципального этапа Всероссийской </w:t>
      </w:r>
    </w:p>
    <w:p w:rsidR="00A022CB" w:rsidRPr="00A022CB" w:rsidRDefault="00A022CB" w:rsidP="00A022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022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олимпиады школьников по биологии. 201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</w:t>
      </w:r>
      <w:r w:rsidRPr="00A022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-201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</w:t>
      </w:r>
      <w:r w:rsidRPr="00A022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уч.год.</w:t>
      </w:r>
    </w:p>
    <w:p w:rsidR="00A022CB" w:rsidRPr="00A022CB" w:rsidRDefault="00A022CB" w:rsidP="00A022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022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 класс</w:t>
      </w:r>
    </w:p>
    <w:p w:rsidR="00A022CB" w:rsidRPr="00A022CB" w:rsidRDefault="00A022CB" w:rsidP="00A022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022CB" w:rsidRPr="00A022CB" w:rsidRDefault="00A022CB" w:rsidP="00A022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A022C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Дорогие ребята!</w:t>
      </w:r>
    </w:p>
    <w:p w:rsidR="00A022CB" w:rsidRPr="00A022CB" w:rsidRDefault="00A022CB" w:rsidP="00A022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022C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Поздравляем вас с участием в муниципальном этапе Всероссийской олимпиады школьников по биологии! Желаем успеха в выполнении заданий!</w:t>
      </w:r>
    </w:p>
    <w:p w:rsidR="00A022CB" w:rsidRPr="00A022CB" w:rsidRDefault="00A022CB" w:rsidP="00A022C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:rsidR="00A022CB" w:rsidRPr="00A022CB" w:rsidRDefault="00A022CB" w:rsidP="00A022C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A022CB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Рекомендуемое время выполнения заданий -180 мин.</w:t>
      </w:r>
    </w:p>
    <w:p w:rsidR="00A022CB" w:rsidRPr="00A022CB" w:rsidRDefault="00A022CB" w:rsidP="00A022CB">
      <w:pPr>
        <w:spacing w:after="0" w:line="240" w:lineRule="auto"/>
        <w:ind w:left="550" w:right="528" w:hanging="550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</w:p>
    <w:p w:rsidR="00A022CB" w:rsidRPr="00A022CB" w:rsidRDefault="00A022CB" w:rsidP="00A022CB">
      <w:pPr>
        <w:spacing w:after="0" w:line="240" w:lineRule="auto"/>
        <w:ind w:left="550" w:right="528" w:hanging="550"/>
        <w:jc w:val="both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</w:pPr>
      <w:r w:rsidRPr="00A022CB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 xml:space="preserve">Максимальное количество баллов – </w:t>
      </w:r>
      <w:r w:rsidR="00E8404D" w:rsidRPr="00E8404D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>37,5</w:t>
      </w:r>
    </w:p>
    <w:p w:rsidR="00A022CB" w:rsidRPr="00A022CB" w:rsidRDefault="00A022CB" w:rsidP="00A022CB">
      <w:pPr>
        <w:spacing w:after="0" w:line="240" w:lineRule="auto"/>
        <w:ind w:left="550" w:right="528" w:hanging="550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</w:p>
    <w:p w:rsidR="00A022CB" w:rsidRDefault="00A022CB" w:rsidP="00A022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022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Часть </w:t>
      </w:r>
      <w:r w:rsidRPr="00A022CB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</w:t>
      </w:r>
      <w:r w:rsidRPr="00A022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Вам предлагаются тестовые задания, требующие выбора только одного правильного ответа из четырех возможных. Максимальное количество баллов, которое можно набрать – 20 (по 1 баллу за каждое тестовое задание). Индекс ответа, который вы считаете наиболее полным и правильным укажите в матрице ответов.</w:t>
      </w:r>
    </w:p>
    <w:p w:rsidR="00A022CB" w:rsidRPr="00A022CB" w:rsidRDefault="00A022CB" w:rsidP="00A022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022CB" w:rsidRPr="00A022CB" w:rsidRDefault="00A022CB" w:rsidP="00A022CB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022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Бактерии, живущие только в присутствии кислорода, называются:</w:t>
      </w:r>
    </w:p>
    <w:p w:rsidR="00A022CB" w:rsidRPr="00A022CB" w:rsidRDefault="00A022CB" w:rsidP="00A022CB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2CB">
        <w:rPr>
          <w:rFonts w:ascii="Times New Roman" w:eastAsia="Times New Roman" w:hAnsi="Times New Roman" w:cs="Times New Roman"/>
          <w:sz w:val="24"/>
          <w:szCs w:val="24"/>
          <w:lang w:eastAsia="ru-RU"/>
        </w:rPr>
        <w:t>а) облигатными анаэробами;</w:t>
      </w:r>
    </w:p>
    <w:p w:rsidR="00A022CB" w:rsidRPr="00A022CB" w:rsidRDefault="00A022CB" w:rsidP="00A022CB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2CB">
        <w:rPr>
          <w:rFonts w:ascii="Times New Roman" w:eastAsia="Times New Roman" w:hAnsi="Times New Roman" w:cs="Times New Roman"/>
          <w:sz w:val="24"/>
          <w:szCs w:val="24"/>
          <w:lang w:eastAsia="ru-RU"/>
        </w:rPr>
        <w:t>б) облигатными аэробами;</w:t>
      </w:r>
    </w:p>
    <w:p w:rsidR="00A022CB" w:rsidRPr="00A022CB" w:rsidRDefault="00A022CB" w:rsidP="00A022CB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2CB">
        <w:rPr>
          <w:rFonts w:ascii="Times New Roman" w:eastAsia="Times New Roman" w:hAnsi="Times New Roman" w:cs="Times New Roman"/>
          <w:sz w:val="24"/>
          <w:szCs w:val="24"/>
          <w:lang w:eastAsia="ru-RU"/>
        </w:rPr>
        <w:t>в) факультативными аэробами;</w:t>
      </w:r>
    </w:p>
    <w:p w:rsidR="00A022CB" w:rsidRPr="00A022CB" w:rsidRDefault="00A022CB" w:rsidP="00A022CB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2CB">
        <w:rPr>
          <w:rFonts w:ascii="Times New Roman" w:eastAsia="Times New Roman" w:hAnsi="Times New Roman" w:cs="Times New Roman"/>
          <w:sz w:val="24"/>
          <w:szCs w:val="24"/>
          <w:lang w:eastAsia="ru-RU"/>
        </w:rPr>
        <w:t>г) факультативными анаэробами.</w:t>
      </w:r>
    </w:p>
    <w:p w:rsidR="00A022CB" w:rsidRPr="00A022CB" w:rsidRDefault="00A022CB" w:rsidP="00A022CB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022CB" w:rsidRPr="00A022CB" w:rsidRDefault="00A022CB" w:rsidP="00A022CB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022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Большое содержание белка у бобовых обусловлено присутствием в корнях этих растений:</w:t>
      </w:r>
    </w:p>
    <w:p w:rsidR="00A022CB" w:rsidRPr="00A022CB" w:rsidRDefault="00A022CB" w:rsidP="00A022CB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2CB">
        <w:rPr>
          <w:rFonts w:ascii="Times New Roman" w:eastAsia="Times New Roman" w:hAnsi="Times New Roman" w:cs="Times New Roman"/>
          <w:sz w:val="24"/>
          <w:szCs w:val="24"/>
          <w:lang w:eastAsia="ru-RU"/>
        </w:rPr>
        <w:t>а) пурпурных серобактерий;</w:t>
      </w:r>
    </w:p>
    <w:p w:rsidR="00A022CB" w:rsidRPr="00A022CB" w:rsidRDefault="00A022CB" w:rsidP="00A022CB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2CB">
        <w:rPr>
          <w:rFonts w:ascii="Times New Roman" w:eastAsia="Times New Roman" w:hAnsi="Times New Roman" w:cs="Times New Roman"/>
          <w:sz w:val="24"/>
          <w:szCs w:val="24"/>
          <w:lang w:eastAsia="ru-RU"/>
        </w:rPr>
        <w:t>б) пурпурных несерных бактерий;</w:t>
      </w:r>
    </w:p>
    <w:p w:rsidR="00A022CB" w:rsidRPr="00A022CB" w:rsidRDefault="00A022CB" w:rsidP="00A022CB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2CB">
        <w:rPr>
          <w:rFonts w:ascii="Times New Roman" w:eastAsia="Times New Roman" w:hAnsi="Times New Roman" w:cs="Times New Roman"/>
          <w:sz w:val="24"/>
          <w:szCs w:val="24"/>
          <w:lang w:eastAsia="ru-RU"/>
        </w:rPr>
        <w:t>в) азотофиксирующих бактерий;</w:t>
      </w:r>
    </w:p>
    <w:p w:rsidR="00A022CB" w:rsidRPr="00A022CB" w:rsidRDefault="00A022CB" w:rsidP="00A022CB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2CB">
        <w:rPr>
          <w:rFonts w:ascii="Times New Roman" w:eastAsia="Times New Roman" w:hAnsi="Times New Roman" w:cs="Times New Roman"/>
          <w:sz w:val="24"/>
          <w:szCs w:val="24"/>
          <w:lang w:eastAsia="ru-RU"/>
        </w:rPr>
        <w:t>г) зеленых серобактерий.</w:t>
      </w:r>
    </w:p>
    <w:p w:rsidR="00A022CB" w:rsidRPr="00A022CB" w:rsidRDefault="00A022CB" w:rsidP="00A022C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022CB" w:rsidRPr="00A022CB" w:rsidRDefault="00A022CB" w:rsidP="00A022CB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022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Генетический материал бактерий представлен единственной кольцевой молекулой:</w:t>
      </w:r>
    </w:p>
    <w:p w:rsidR="00A022CB" w:rsidRPr="00A022CB" w:rsidRDefault="00A022CB" w:rsidP="00A022CB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2CB">
        <w:rPr>
          <w:rFonts w:ascii="Times New Roman" w:eastAsia="Times New Roman" w:hAnsi="Times New Roman" w:cs="Times New Roman"/>
          <w:sz w:val="24"/>
          <w:szCs w:val="24"/>
          <w:lang w:eastAsia="ru-RU"/>
        </w:rPr>
        <w:t>а) двухцепочечной РНК;</w:t>
      </w:r>
    </w:p>
    <w:p w:rsidR="00A022CB" w:rsidRPr="00A022CB" w:rsidRDefault="00A022CB" w:rsidP="00A022CB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2CB">
        <w:rPr>
          <w:rFonts w:ascii="Times New Roman" w:eastAsia="Times New Roman" w:hAnsi="Times New Roman" w:cs="Times New Roman"/>
          <w:sz w:val="24"/>
          <w:szCs w:val="24"/>
          <w:lang w:eastAsia="ru-RU"/>
        </w:rPr>
        <w:t>б) одноцепочечной РНК;</w:t>
      </w:r>
    </w:p>
    <w:p w:rsidR="00A022CB" w:rsidRPr="00A022CB" w:rsidRDefault="00A022CB" w:rsidP="00A022CB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2CB">
        <w:rPr>
          <w:rFonts w:ascii="Times New Roman" w:eastAsia="Times New Roman" w:hAnsi="Times New Roman" w:cs="Times New Roman"/>
          <w:sz w:val="24"/>
          <w:szCs w:val="24"/>
          <w:lang w:eastAsia="ru-RU"/>
        </w:rPr>
        <w:t>в) одноцепочечной ДНК;</w:t>
      </w:r>
    </w:p>
    <w:p w:rsidR="00A022CB" w:rsidRPr="00A022CB" w:rsidRDefault="00A022CB" w:rsidP="00A022CB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2CB">
        <w:rPr>
          <w:rFonts w:ascii="Times New Roman" w:eastAsia="Times New Roman" w:hAnsi="Times New Roman" w:cs="Times New Roman"/>
          <w:sz w:val="24"/>
          <w:szCs w:val="24"/>
          <w:lang w:eastAsia="ru-RU"/>
        </w:rPr>
        <w:t>г) двухцепочечной ДНК.</w:t>
      </w:r>
    </w:p>
    <w:p w:rsidR="00A022CB" w:rsidRPr="00A022CB" w:rsidRDefault="00A022CB" w:rsidP="00A022CB">
      <w:pPr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022CB" w:rsidRPr="00A022CB" w:rsidRDefault="00A022CB" w:rsidP="00A022CB">
      <w:pPr>
        <w:pStyle w:val="a3"/>
        <w:numPr>
          <w:ilvl w:val="0"/>
          <w:numId w:val="3"/>
        </w:numPr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A022CB">
        <w:rPr>
          <w:rFonts w:ascii="Times New Roman" w:eastAsia="Calibri" w:hAnsi="Times New Roman" w:cs="Times New Roman"/>
          <w:b/>
          <w:sz w:val="24"/>
          <w:szCs w:val="24"/>
        </w:rPr>
        <w:t xml:space="preserve">Черно-фиолетовые рожки (склероции) спорыньи представляют собой: </w:t>
      </w:r>
    </w:p>
    <w:p w:rsidR="00A022CB" w:rsidRPr="00A022CB" w:rsidRDefault="00A022CB" w:rsidP="00A022CB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2CB">
        <w:rPr>
          <w:rFonts w:ascii="Times New Roman" w:eastAsia="Times New Roman" w:hAnsi="Times New Roman" w:cs="Times New Roman"/>
          <w:sz w:val="24"/>
          <w:szCs w:val="24"/>
          <w:lang w:eastAsia="ru-RU"/>
        </w:rPr>
        <w:t>а) видоизменение мицелия;</w:t>
      </w:r>
    </w:p>
    <w:p w:rsidR="00A022CB" w:rsidRPr="00A022CB" w:rsidRDefault="00A022CB" w:rsidP="00A022CB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2CB">
        <w:rPr>
          <w:rFonts w:ascii="Times New Roman" w:eastAsia="Times New Roman" w:hAnsi="Times New Roman" w:cs="Times New Roman"/>
          <w:sz w:val="24"/>
          <w:szCs w:val="24"/>
          <w:lang w:eastAsia="ru-RU"/>
        </w:rPr>
        <w:t>б) плодовое тело;</w:t>
      </w:r>
    </w:p>
    <w:p w:rsidR="00A022CB" w:rsidRPr="00A022CB" w:rsidRDefault="00A022CB" w:rsidP="00A022CB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2CB">
        <w:rPr>
          <w:rFonts w:ascii="Times New Roman" w:eastAsia="Times New Roman" w:hAnsi="Times New Roman" w:cs="Times New Roman"/>
          <w:sz w:val="24"/>
          <w:szCs w:val="24"/>
          <w:lang w:eastAsia="ru-RU"/>
        </w:rPr>
        <w:t>в) спорангий;</w:t>
      </w:r>
    </w:p>
    <w:p w:rsidR="00A022CB" w:rsidRPr="00A022CB" w:rsidRDefault="00A022CB" w:rsidP="00A022CB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2CB">
        <w:rPr>
          <w:rFonts w:ascii="Times New Roman" w:eastAsia="Times New Roman" w:hAnsi="Times New Roman" w:cs="Times New Roman"/>
          <w:sz w:val="24"/>
          <w:szCs w:val="24"/>
          <w:lang w:eastAsia="ru-RU"/>
        </w:rPr>
        <w:t>г) гаметангий.</w:t>
      </w:r>
    </w:p>
    <w:p w:rsidR="00A022CB" w:rsidRDefault="00A022CB" w:rsidP="00A022CB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022CB" w:rsidRPr="00A022CB" w:rsidRDefault="00A022CB" w:rsidP="00A022CB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2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Из нижеприведенного списка исключите гриб, не обладающий многоклеточным мицелием:</w:t>
      </w:r>
    </w:p>
    <w:p w:rsidR="00A022CB" w:rsidRPr="00A022CB" w:rsidRDefault="00A022CB" w:rsidP="00A022CB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2CB">
        <w:rPr>
          <w:rFonts w:ascii="Times New Roman" w:eastAsia="Times New Roman" w:hAnsi="Times New Roman" w:cs="Times New Roman"/>
          <w:sz w:val="24"/>
          <w:szCs w:val="24"/>
          <w:lang w:eastAsia="ru-RU"/>
        </w:rPr>
        <w:t>а) пеницилл;</w:t>
      </w:r>
    </w:p>
    <w:p w:rsidR="00A022CB" w:rsidRPr="00A022CB" w:rsidRDefault="00A022CB" w:rsidP="00A022CB">
      <w:pPr>
        <w:pStyle w:val="a3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2CB">
        <w:rPr>
          <w:rFonts w:ascii="Times New Roman" w:eastAsia="Times New Roman" w:hAnsi="Times New Roman" w:cs="Times New Roman"/>
          <w:sz w:val="24"/>
          <w:szCs w:val="24"/>
          <w:lang w:eastAsia="ru-RU"/>
        </w:rPr>
        <w:t>б) аспергилл;</w:t>
      </w:r>
    </w:p>
    <w:p w:rsidR="00A022CB" w:rsidRPr="00A022CB" w:rsidRDefault="00A022CB" w:rsidP="00A022CB">
      <w:pPr>
        <w:pStyle w:val="a3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2CB">
        <w:rPr>
          <w:rFonts w:ascii="Times New Roman" w:eastAsia="Times New Roman" w:hAnsi="Times New Roman" w:cs="Times New Roman"/>
          <w:sz w:val="24"/>
          <w:szCs w:val="24"/>
          <w:lang w:eastAsia="ru-RU"/>
        </w:rPr>
        <w:t>в) дождевик;</w:t>
      </w:r>
    </w:p>
    <w:p w:rsidR="00A022CB" w:rsidRDefault="00A022CB" w:rsidP="00A022CB">
      <w:pPr>
        <w:pStyle w:val="a3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2CB">
        <w:rPr>
          <w:rFonts w:ascii="Times New Roman" w:eastAsia="Times New Roman" w:hAnsi="Times New Roman" w:cs="Times New Roman"/>
          <w:sz w:val="24"/>
          <w:szCs w:val="24"/>
          <w:lang w:eastAsia="ru-RU"/>
        </w:rPr>
        <w:t>г) мукор.</w:t>
      </w:r>
    </w:p>
    <w:p w:rsidR="00A022CB" w:rsidRDefault="00A022CB" w:rsidP="00A022C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022CB" w:rsidRPr="00A022CB" w:rsidRDefault="00A022CB" w:rsidP="00A022CB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2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Выберите гриб, плодовые тела которого ищут с помощью специально тренированных собак или свиней:</w:t>
      </w:r>
    </w:p>
    <w:p w:rsidR="00A022CB" w:rsidRPr="00A022CB" w:rsidRDefault="00A022CB" w:rsidP="00A022CB">
      <w:pPr>
        <w:pStyle w:val="a3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2CB">
        <w:rPr>
          <w:rFonts w:ascii="Times New Roman" w:eastAsia="Times New Roman" w:hAnsi="Times New Roman" w:cs="Times New Roman"/>
          <w:sz w:val="24"/>
          <w:szCs w:val="24"/>
          <w:lang w:eastAsia="ru-RU"/>
        </w:rPr>
        <w:t>а) строчок;</w:t>
      </w:r>
    </w:p>
    <w:p w:rsidR="00A022CB" w:rsidRPr="00A022CB" w:rsidRDefault="00A022CB" w:rsidP="00A022CB">
      <w:pPr>
        <w:pStyle w:val="a3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2CB">
        <w:rPr>
          <w:rFonts w:ascii="Times New Roman" w:eastAsia="Times New Roman" w:hAnsi="Times New Roman" w:cs="Times New Roman"/>
          <w:sz w:val="24"/>
          <w:szCs w:val="24"/>
          <w:lang w:eastAsia="ru-RU"/>
        </w:rPr>
        <w:t>б) земляная звездочка;</w:t>
      </w:r>
    </w:p>
    <w:p w:rsidR="00A022CB" w:rsidRPr="00A022CB" w:rsidRDefault="00A022CB" w:rsidP="00A022CB">
      <w:pPr>
        <w:pStyle w:val="a3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2CB">
        <w:rPr>
          <w:rFonts w:ascii="Times New Roman" w:eastAsia="Times New Roman" w:hAnsi="Times New Roman" w:cs="Times New Roman"/>
          <w:sz w:val="24"/>
          <w:szCs w:val="24"/>
          <w:lang w:eastAsia="ru-RU"/>
        </w:rPr>
        <w:t>в) трюфель;</w:t>
      </w:r>
    </w:p>
    <w:p w:rsidR="00A022CB" w:rsidRPr="00A022CB" w:rsidRDefault="00A022CB" w:rsidP="00A022CB">
      <w:pPr>
        <w:pStyle w:val="a3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2CB">
        <w:rPr>
          <w:rFonts w:ascii="Times New Roman" w:eastAsia="Times New Roman" w:hAnsi="Times New Roman" w:cs="Times New Roman"/>
          <w:sz w:val="24"/>
          <w:szCs w:val="24"/>
          <w:lang w:eastAsia="ru-RU"/>
        </w:rPr>
        <w:t>г) сморчок.</w:t>
      </w:r>
    </w:p>
    <w:p w:rsidR="00A022CB" w:rsidRPr="00A022CB" w:rsidRDefault="00A022CB" w:rsidP="00A022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022CB" w:rsidRPr="00A022CB" w:rsidRDefault="00A022CB" w:rsidP="00A022CB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022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Исключите растение, которое не подлежит охране на территории РТ:</w:t>
      </w:r>
    </w:p>
    <w:p w:rsidR="00A022CB" w:rsidRPr="00A022CB" w:rsidRDefault="00A022CB" w:rsidP="00A022CB">
      <w:pPr>
        <w:pStyle w:val="a3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2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алтей лекарственный; </w:t>
      </w:r>
    </w:p>
    <w:p w:rsidR="00A022CB" w:rsidRPr="00A022CB" w:rsidRDefault="00A022CB" w:rsidP="00A022CB">
      <w:pPr>
        <w:pStyle w:val="a3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2CB">
        <w:rPr>
          <w:rFonts w:ascii="Times New Roman" w:eastAsia="Times New Roman" w:hAnsi="Times New Roman" w:cs="Times New Roman"/>
          <w:sz w:val="24"/>
          <w:szCs w:val="24"/>
          <w:lang w:eastAsia="ru-RU"/>
        </w:rPr>
        <w:t>б) ландыш майский;</w:t>
      </w:r>
    </w:p>
    <w:p w:rsidR="00A022CB" w:rsidRPr="00A022CB" w:rsidRDefault="00A022CB" w:rsidP="00A022CB">
      <w:pPr>
        <w:pStyle w:val="a3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2CB">
        <w:rPr>
          <w:rFonts w:ascii="Times New Roman" w:eastAsia="Times New Roman" w:hAnsi="Times New Roman" w:cs="Times New Roman"/>
          <w:sz w:val="24"/>
          <w:szCs w:val="24"/>
          <w:lang w:eastAsia="ru-RU"/>
        </w:rPr>
        <w:t>в) миндаль низкий;</w:t>
      </w:r>
    </w:p>
    <w:p w:rsidR="00A022CB" w:rsidRPr="00A022CB" w:rsidRDefault="00A022CB" w:rsidP="00A022CB">
      <w:pPr>
        <w:pStyle w:val="a3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2CB">
        <w:rPr>
          <w:rFonts w:ascii="Times New Roman" w:eastAsia="Times New Roman" w:hAnsi="Times New Roman" w:cs="Times New Roman"/>
          <w:sz w:val="24"/>
          <w:szCs w:val="24"/>
          <w:lang w:eastAsia="ru-RU"/>
        </w:rPr>
        <w:t>г) тюльпан Биберштейна.</w:t>
      </w:r>
    </w:p>
    <w:p w:rsidR="00A022CB" w:rsidRPr="00A022CB" w:rsidRDefault="00A022CB" w:rsidP="00A022CB">
      <w:p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022CB" w:rsidRPr="00A022CB" w:rsidRDefault="00A022CB" w:rsidP="00A022CB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022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 низшим споровым растениям относится:</w:t>
      </w:r>
    </w:p>
    <w:p w:rsidR="00A022CB" w:rsidRPr="00A022CB" w:rsidRDefault="00A022CB" w:rsidP="00A022CB">
      <w:pPr>
        <w:pStyle w:val="a3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2CB">
        <w:rPr>
          <w:rFonts w:ascii="Times New Roman" w:eastAsia="Times New Roman" w:hAnsi="Times New Roman" w:cs="Times New Roman"/>
          <w:sz w:val="24"/>
          <w:szCs w:val="24"/>
          <w:lang w:eastAsia="ru-RU"/>
        </w:rPr>
        <w:t>а) щитовник мужской;</w:t>
      </w:r>
    </w:p>
    <w:p w:rsidR="00A022CB" w:rsidRPr="00A022CB" w:rsidRDefault="00A022CB" w:rsidP="00A022CB">
      <w:pPr>
        <w:pStyle w:val="a3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2CB">
        <w:rPr>
          <w:rFonts w:ascii="Times New Roman" w:eastAsia="Times New Roman" w:hAnsi="Times New Roman" w:cs="Times New Roman"/>
          <w:sz w:val="24"/>
          <w:szCs w:val="24"/>
          <w:lang w:eastAsia="ru-RU"/>
        </w:rPr>
        <w:t>б) кукушкин лен;</w:t>
      </w:r>
    </w:p>
    <w:p w:rsidR="00A022CB" w:rsidRPr="00A022CB" w:rsidRDefault="00A022CB" w:rsidP="00A022CB">
      <w:pPr>
        <w:pStyle w:val="a3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2CB">
        <w:rPr>
          <w:rFonts w:ascii="Times New Roman" w:eastAsia="Times New Roman" w:hAnsi="Times New Roman" w:cs="Times New Roman"/>
          <w:sz w:val="24"/>
          <w:szCs w:val="24"/>
          <w:lang w:eastAsia="ru-RU"/>
        </w:rPr>
        <w:t>в) хара обыкновенная;</w:t>
      </w:r>
    </w:p>
    <w:p w:rsidR="00A022CB" w:rsidRPr="00A022CB" w:rsidRDefault="00A022CB" w:rsidP="00A022CB">
      <w:pPr>
        <w:pStyle w:val="a3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2CB">
        <w:rPr>
          <w:rFonts w:ascii="Times New Roman" w:eastAsia="Times New Roman" w:hAnsi="Times New Roman" w:cs="Times New Roman"/>
          <w:sz w:val="24"/>
          <w:szCs w:val="24"/>
          <w:lang w:eastAsia="ru-RU"/>
        </w:rPr>
        <w:t>г) сальвиния плавающая.</w:t>
      </w:r>
    </w:p>
    <w:p w:rsidR="00A022CB" w:rsidRDefault="00A022CB" w:rsidP="00A022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022CB" w:rsidRPr="00A022CB" w:rsidRDefault="00A022CB" w:rsidP="00A022CB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022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Всасывание и проведение воды у разных видов сфагнума происходит благодаря наличию:</w:t>
      </w:r>
    </w:p>
    <w:p w:rsidR="00A022CB" w:rsidRPr="00A022CB" w:rsidRDefault="00A022CB" w:rsidP="00A022CB">
      <w:pPr>
        <w:pStyle w:val="a3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2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ризоидов; </w:t>
      </w:r>
    </w:p>
    <w:p w:rsidR="00A022CB" w:rsidRPr="00A022CB" w:rsidRDefault="00A022CB" w:rsidP="00A022CB">
      <w:pPr>
        <w:pStyle w:val="a3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2CB">
        <w:rPr>
          <w:rFonts w:ascii="Times New Roman" w:eastAsia="Times New Roman" w:hAnsi="Times New Roman" w:cs="Times New Roman"/>
          <w:sz w:val="24"/>
          <w:szCs w:val="24"/>
          <w:lang w:eastAsia="ru-RU"/>
        </w:rPr>
        <w:t>б) особо устроенных клеток;</w:t>
      </w:r>
    </w:p>
    <w:p w:rsidR="00A022CB" w:rsidRPr="00A022CB" w:rsidRDefault="00A022CB" w:rsidP="00A022CB">
      <w:pPr>
        <w:pStyle w:val="a3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2CB">
        <w:rPr>
          <w:rFonts w:ascii="Times New Roman" w:eastAsia="Times New Roman" w:hAnsi="Times New Roman" w:cs="Times New Roman"/>
          <w:sz w:val="24"/>
          <w:szCs w:val="24"/>
          <w:lang w:eastAsia="ru-RU"/>
        </w:rPr>
        <w:t>в) корней;</w:t>
      </w:r>
    </w:p>
    <w:p w:rsidR="00A022CB" w:rsidRPr="00A022CB" w:rsidRDefault="00674373" w:rsidP="00A022CB">
      <w:pPr>
        <w:pStyle w:val="a3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г) корней и ризоидов.</w:t>
      </w:r>
    </w:p>
    <w:p w:rsidR="00A022CB" w:rsidRPr="00A022CB" w:rsidRDefault="00A022CB" w:rsidP="00A022CB">
      <w:pPr>
        <w:spacing w:after="0" w:line="240" w:lineRule="auto"/>
        <w:ind w:left="101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022CB" w:rsidRPr="00A022CB" w:rsidRDefault="00A022CB" w:rsidP="00A022CB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022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Только один из нижеперечисленных видов сосен является источником для сбора кедровых орешек:</w:t>
      </w:r>
    </w:p>
    <w:p w:rsidR="00A022CB" w:rsidRPr="00A022CB" w:rsidRDefault="00A022CB" w:rsidP="00A022CB">
      <w:pPr>
        <w:spacing w:after="0" w:line="240" w:lineRule="auto"/>
        <w:ind w:left="300" w:firstLine="4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2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сосна обыкновенная; </w:t>
      </w:r>
    </w:p>
    <w:p w:rsidR="00A022CB" w:rsidRPr="00A022CB" w:rsidRDefault="00A022CB" w:rsidP="00A022CB">
      <w:pPr>
        <w:spacing w:after="0" w:line="240" w:lineRule="auto"/>
        <w:ind w:left="300" w:firstLine="4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2CB">
        <w:rPr>
          <w:rFonts w:ascii="Times New Roman" w:eastAsia="Times New Roman" w:hAnsi="Times New Roman" w:cs="Times New Roman"/>
          <w:sz w:val="24"/>
          <w:szCs w:val="24"/>
          <w:lang w:eastAsia="ru-RU"/>
        </w:rPr>
        <w:t>б) сосна Веймутова;</w:t>
      </w:r>
    </w:p>
    <w:p w:rsidR="00A022CB" w:rsidRPr="00A022CB" w:rsidRDefault="00A022CB" w:rsidP="00A022CB">
      <w:pPr>
        <w:spacing w:after="0" w:line="240" w:lineRule="auto"/>
        <w:ind w:left="300" w:firstLine="4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2CB">
        <w:rPr>
          <w:rFonts w:ascii="Times New Roman" w:eastAsia="Times New Roman" w:hAnsi="Times New Roman" w:cs="Times New Roman"/>
          <w:sz w:val="24"/>
          <w:szCs w:val="24"/>
          <w:lang w:eastAsia="ru-RU"/>
        </w:rPr>
        <w:t>в) сосна горная;</w:t>
      </w:r>
    </w:p>
    <w:p w:rsidR="008219FA" w:rsidRDefault="00A022CB" w:rsidP="008219FA">
      <w:pPr>
        <w:spacing w:after="0" w:line="240" w:lineRule="auto"/>
        <w:ind w:left="300" w:firstLine="4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2CB">
        <w:rPr>
          <w:rFonts w:ascii="Times New Roman" w:eastAsia="Times New Roman" w:hAnsi="Times New Roman" w:cs="Times New Roman"/>
          <w:sz w:val="24"/>
          <w:szCs w:val="24"/>
          <w:lang w:eastAsia="ru-RU"/>
        </w:rPr>
        <w:t>г) сосна сибирская.</w:t>
      </w:r>
    </w:p>
    <w:p w:rsidR="008219FA" w:rsidRDefault="008219FA" w:rsidP="008219FA">
      <w:pPr>
        <w:spacing w:after="0" w:line="240" w:lineRule="auto"/>
        <w:ind w:left="300" w:firstLine="4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219FA" w:rsidRPr="008219FA" w:rsidRDefault="008219FA" w:rsidP="008219FA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219FA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>Без участия какого промежуточного хозяина не сможет произойти заражение человека паразитическим ленточным червем лентецом широким?</w:t>
      </w:r>
    </w:p>
    <w:p w:rsidR="008219FA" w:rsidRPr="008219FA" w:rsidRDefault="008219FA" w:rsidP="008219FA">
      <w:pPr>
        <w:pStyle w:val="a3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8219FA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а) промежуточные хозяева не участвуют в жизненном цикле лентеца широкого и заражение человека происходит при попадании в пищеварительную систему яиц этого паразита;</w:t>
      </w:r>
    </w:p>
    <w:p w:rsidR="008219FA" w:rsidRPr="008219FA" w:rsidRDefault="008219FA" w:rsidP="008219FA">
      <w:pPr>
        <w:pStyle w:val="a3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8219FA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б) брюхоногий моллюск малый прудовик;</w:t>
      </w:r>
    </w:p>
    <w:p w:rsidR="008219FA" w:rsidRPr="008219FA" w:rsidRDefault="008219FA" w:rsidP="008219FA">
      <w:pPr>
        <w:pStyle w:val="a3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8219FA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в) пресноводный рачок циклоп;</w:t>
      </w:r>
    </w:p>
    <w:p w:rsidR="008219FA" w:rsidRPr="008219FA" w:rsidRDefault="008219FA" w:rsidP="008219FA">
      <w:pPr>
        <w:pStyle w:val="a3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8219FA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г) корова.</w:t>
      </w:r>
    </w:p>
    <w:p w:rsidR="008219FA" w:rsidRPr="008219FA" w:rsidRDefault="008219FA" w:rsidP="008219FA">
      <w:pPr>
        <w:spacing w:after="0" w:line="240" w:lineRule="auto"/>
        <w:ind w:right="440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</w:p>
    <w:p w:rsidR="008219FA" w:rsidRPr="008219FA" w:rsidRDefault="008219FA" w:rsidP="008219FA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219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Какая кровь находится в сердце рыбы?</w:t>
      </w:r>
    </w:p>
    <w:p w:rsidR="008219FA" w:rsidRPr="008219FA" w:rsidRDefault="008219FA" w:rsidP="008219FA">
      <w:pPr>
        <w:pStyle w:val="a3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8219FA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а) только артериальная;</w:t>
      </w:r>
    </w:p>
    <w:p w:rsidR="008219FA" w:rsidRPr="008219FA" w:rsidRDefault="008219FA" w:rsidP="008219FA">
      <w:pPr>
        <w:pStyle w:val="a3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8219FA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б) в предсердиях венозная, в желудочках артериальная;</w:t>
      </w:r>
    </w:p>
    <w:p w:rsidR="008219FA" w:rsidRPr="008219FA" w:rsidRDefault="008219FA" w:rsidP="008219FA">
      <w:pPr>
        <w:pStyle w:val="a3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8219FA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в) ½ венозной, ½ артериальной;</w:t>
      </w:r>
    </w:p>
    <w:p w:rsidR="008219FA" w:rsidRPr="008219FA" w:rsidRDefault="008219FA" w:rsidP="008219FA">
      <w:pPr>
        <w:pStyle w:val="a3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8219FA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г) только венозная.</w:t>
      </w:r>
    </w:p>
    <w:p w:rsidR="008219FA" w:rsidRDefault="008219FA" w:rsidP="008219FA">
      <w:pPr>
        <w:spacing w:after="0" w:line="240" w:lineRule="auto"/>
        <w:ind w:right="91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</w:p>
    <w:p w:rsidR="008219FA" w:rsidRPr="008219FA" w:rsidRDefault="008219FA" w:rsidP="008219FA">
      <w:pPr>
        <w:pStyle w:val="a3"/>
        <w:numPr>
          <w:ilvl w:val="0"/>
          <w:numId w:val="3"/>
        </w:numPr>
        <w:spacing w:after="0" w:line="240" w:lineRule="auto"/>
        <w:ind w:right="91"/>
        <w:jc w:val="both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</w:pPr>
      <w:r w:rsidRPr="008219FA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>Как осуществляется дыхание у морского многощетинкового червя нереиды?</w:t>
      </w:r>
    </w:p>
    <w:p w:rsidR="008219FA" w:rsidRPr="008219FA" w:rsidRDefault="008219FA" w:rsidP="008219FA">
      <w:pPr>
        <w:pStyle w:val="a3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8219FA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а) через жабры;</w:t>
      </w:r>
    </w:p>
    <w:p w:rsidR="008219FA" w:rsidRPr="008219FA" w:rsidRDefault="008219FA" w:rsidP="008219FA">
      <w:pPr>
        <w:pStyle w:val="a3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8219FA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б) через легкие;</w:t>
      </w:r>
    </w:p>
    <w:p w:rsidR="008219FA" w:rsidRPr="008219FA" w:rsidRDefault="008219FA" w:rsidP="008219FA">
      <w:pPr>
        <w:pStyle w:val="a3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8219FA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в) через поверхность тела и спинные выросты параподий;</w:t>
      </w:r>
    </w:p>
    <w:p w:rsidR="008219FA" w:rsidRPr="008219FA" w:rsidRDefault="008219FA" w:rsidP="008219FA">
      <w:pPr>
        <w:pStyle w:val="a3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8219FA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lastRenderedPageBreak/>
        <w:t>г) через трахейную систему с дыхальцами.</w:t>
      </w:r>
    </w:p>
    <w:p w:rsidR="008219FA" w:rsidRPr="008219FA" w:rsidRDefault="008219FA" w:rsidP="008219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219FA" w:rsidRPr="008219FA" w:rsidRDefault="008219FA" w:rsidP="008219FA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219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Какие животные не используют кислород для дыхания?</w:t>
      </w:r>
    </w:p>
    <w:p w:rsidR="008219FA" w:rsidRPr="008219FA" w:rsidRDefault="008219FA" w:rsidP="008219FA">
      <w:pPr>
        <w:pStyle w:val="a3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8219FA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а) почвенные простейшие;</w:t>
      </w:r>
    </w:p>
    <w:p w:rsidR="008219FA" w:rsidRPr="008219FA" w:rsidRDefault="008219FA" w:rsidP="008219FA">
      <w:pPr>
        <w:pStyle w:val="a3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8219FA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б) глубоководные рыбы;</w:t>
      </w:r>
    </w:p>
    <w:p w:rsidR="008219FA" w:rsidRPr="008219FA" w:rsidRDefault="008219FA" w:rsidP="008219FA">
      <w:pPr>
        <w:pStyle w:val="a3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8219FA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в) паразитические круглые черви;</w:t>
      </w:r>
    </w:p>
    <w:p w:rsidR="008219FA" w:rsidRPr="008219FA" w:rsidRDefault="008219FA" w:rsidP="008219FA">
      <w:pPr>
        <w:pStyle w:val="a3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8219FA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г) обитатели пещер.</w:t>
      </w:r>
    </w:p>
    <w:p w:rsidR="008219FA" w:rsidRPr="008219FA" w:rsidRDefault="008219FA" w:rsidP="008219FA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</w:p>
    <w:p w:rsidR="008219FA" w:rsidRPr="008219FA" w:rsidRDefault="008219FA" w:rsidP="008219FA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219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Какой цифрой на приведенной ниже иллюстрации обозначена система, обеспечивающая выведение из организма животного вредных продуктов метаболизма?</w:t>
      </w:r>
    </w:p>
    <w:p w:rsidR="008219FA" w:rsidRPr="008219FA" w:rsidRDefault="008219FA" w:rsidP="008219FA">
      <w:pPr>
        <w:spacing w:after="0" w:line="240" w:lineRule="auto"/>
        <w:ind w:left="851" w:right="-1" w:hanging="142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8219F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1432560</wp:posOffset>
            </wp:positionH>
            <wp:positionV relativeFrom="paragraph">
              <wp:posOffset>7620</wp:posOffset>
            </wp:positionV>
            <wp:extent cx="3448050" cy="2266950"/>
            <wp:effectExtent l="0" t="0" r="0" b="0"/>
            <wp:wrapSquare wrapText="bothSides"/>
            <wp:docPr id="1" name="Рисунок 1" descr="Таракан La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Таракан Lan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8050" cy="2266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219FA" w:rsidRPr="008219FA" w:rsidRDefault="008219FA" w:rsidP="008219FA">
      <w:pPr>
        <w:pStyle w:val="a3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8219FA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а) 4;</w:t>
      </w:r>
    </w:p>
    <w:p w:rsidR="008219FA" w:rsidRPr="008219FA" w:rsidRDefault="008219FA" w:rsidP="008219FA">
      <w:pPr>
        <w:pStyle w:val="a3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8219FA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б) 5;</w:t>
      </w:r>
    </w:p>
    <w:p w:rsidR="008219FA" w:rsidRPr="008219FA" w:rsidRDefault="008219FA" w:rsidP="008219FA">
      <w:pPr>
        <w:pStyle w:val="a3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8219FA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в) 6;</w:t>
      </w:r>
    </w:p>
    <w:p w:rsidR="008219FA" w:rsidRPr="008219FA" w:rsidRDefault="008219FA" w:rsidP="008219FA">
      <w:pPr>
        <w:pStyle w:val="a3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8219FA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г) 9.</w:t>
      </w:r>
    </w:p>
    <w:p w:rsidR="008219FA" w:rsidRPr="008219FA" w:rsidRDefault="008219FA" w:rsidP="008219FA">
      <w:pPr>
        <w:spacing w:after="0" w:line="240" w:lineRule="auto"/>
        <w:ind w:left="550" w:right="528" w:hanging="550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</w:p>
    <w:p w:rsidR="008219FA" w:rsidRPr="008219FA" w:rsidRDefault="008219FA" w:rsidP="008219FA">
      <w:pPr>
        <w:spacing w:after="0" w:line="240" w:lineRule="auto"/>
        <w:ind w:left="550" w:right="528" w:hanging="550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</w:p>
    <w:p w:rsidR="008219FA" w:rsidRPr="008219FA" w:rsidRDefault="008219FA" w:rsidP="008219FA">
      <w:pPr>
        <w:spacing w:after="0" w:line="240" w:lineRule="auto"/>
        <w:ind w:left="550" w:right="528" w:hanging="550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</w:p>
    <w:p w:rsidR="008219FA" w:rsidRPr="008219FA" w:rsidRDefault="008219FA" w:rsidP="008219FA">
      <w:pPr>
        <w:spacing w:after="0" w:line="240" w:lineRule="auto"/>
        <w:ind w:left="550" w:right="528" w:hanging="550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</w:p>
    <w:p w:rsidR="008219FA" w:rsidRPr="008219FA" w:rsidRDefault="008219FA" w:rsidP="008219FA">
      <w:pPr>
        <w:spacing w:after="0" w:line="240" w:lineRule="auto"/>
        <w:ind w:left="550" w:right="528" w:hanging="550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</w:p>
    <w:p w:rsidR="008219FA" w:rsidRPr="008219FA" w:rsidRDefault="008219FA" w:rsidP="008219FA">
      <w:pPr>
        <w:spacing w:after="0" w:line="240" w:lineRule="auto"/>
        <w:ind w:left="550" w:right="528" w:hanging="550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</w:p>
    <w:p w:rsidR="008219FA" w:rsidRPr="008219FA" w:rsidRDefault="008219FA" w:rsidP="008219FA">
      <w:pPr>
        <w:spacing w:after="0" w:line="240" w:lineRule="auto"/>
        <w:ind w:left="550" w:right="528" w:hanging="550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</w:p>
    <w:p w:rsidR="008219FA" w:rsidRPr="008219FA" w:rsidRDefault="008219FA" w:rsidP="008219FA">
      <w:pPr>
        <w:spacing w:after="0" w:line="240" w:lineRule="auto"/>
        <w:ind w:left="550" w:right="528" w:hanging="550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</w:p>
    <w:p w:rsidR="008219FA" w:rsidRPr="008219FA" w:rsidRDefault="008219FA" w:rsidP="008219FA">
      <w:pPr>
        <w:spacing w:after="0" w:line="240" w:lineRule="auto"/>
        <w:ind w:left="550" w:right="528" w:hanging="550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</w:p>
    <w:p w:rsidR="008219FA" w:rsidRPr="008219FA" w:rsidRDefault="008219FA" w:rsidP="008219FA">
      <w:pPr>
        <w:pStyle w:val="a3"/>
        <w:numPr>
          <w:ilvl w:val="0"/>
          <w:numId w:val="3"/>
        </w:numPr>
        <w:spacing w:after="0" w:line="240" w:lineRule="auto"/>
        <w:ind w:right="528"/>
        <w:jc w:val="both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</w:pPr>
      <w:r w:rsidRPr="008219FA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>Какое из приведенных ниже животных является переносчиком трансмиссивного заболевания человека – «Пендинской язвы» или кожного лейшманиоза?</w:t>
      </w:r>
    </w:p>
    <w:p w:rsidR="008219FA" w:rsidRPr="008219FA" w:rsidRDefault="008219FA" w:rsidP="008219FA">
      <w:pPr>
        <w:pStyle w:val="a3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8219FA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а) комар анофелес;</w:t>
      </w:r>
    </w:p>
    <w:p w:rsidR="008219FA" w:rsidRPr="008219FA" w:rsidRDefault="008219FA" w:rsidP="008219FA">
      <w:pPr>
        <w:pStyle w:val="a3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8219FA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б) москит;</w:t>
      </w:r>
    </w:p>
    <w:p w:rsidR="008219FA" w:rsidRPr="008219FA" w:rsidRDefault="008219FA" w:rsidP="008219FA">
      <w:pPr>
        <w:pStyle w:val="a3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8219FA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в) муха цеце;</w:t>
      </w:r>
    </w:p>
    <w:p w:rsidR="008219FA" w:rsidRPr="008219FA" w:rsidRDefault="008219FA" w:rsidP="008219FA">
      <w:pPr>
        <w:pStyle w:val="a3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8219FA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г) таежный клещ.</w:t>
      </w:r>
    </w:p>
    <w:p w:rsidR="008219FA" w:rsidRPr="008219FA" w:rsidRDefault="008219FA" w:rsidP="008219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219FA" w:rsidRPr="008219FA" w:rsidRDefault="008219FA" w:rsidP="008219FA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219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Какой признак из нижеперечисленных нельзя использовать при описании круглых червей?</w:t>
      </w:r>
    </w:p>
    <w:p w:rsidR="008219FA" w:rsidRPr="008219FA" w:rsidRDefault="008219FA" w:rsidP="008219FA">
      <w:pPr>
        <w:pStyle w:val="a3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8219FA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а) незамкнутая пищеварительная система;</w:t>
      </w:r>
    </w:p>
    <w:p w:rsidR="008219FA" w:rsidRPr="008219FA" w:rsidRDefault="008219FA" w:rsidP="008219FA">
      <w:pPr>
        <w:pStyle w:val="a3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8219FA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б) наличие кожно-мускульного мешка;</w:t>
      </w:r>
    </w:p>
    <w:p w:rsidR="008219FA" w:rsidRPr="008219FA" w:rsidRDefault="008219FA" w:rsidP="008219FA">
      <w:pPr>
        <w:pStyle w:val="a3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8219FA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в) продольная мускулатура;</w:t>
      </w:r>
    </w:p>
    <w:p w:rsidR="008219FA" w:rsidRPr="008219FA" w:rsidRDefault="008219FA" w:rsidP="008219FA">
      <w:pPr>
        <w:pStyle w:val="a3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8219FA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г) кольцевая мускулатура.</w:t>
      </w:r>
    </w:p>
    <w:p w:rsidR="008219FA" w:rsidRPr="008219FA" w:rsidRDefault="008219FA" w:rsidP="008219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219FA" w:rsidRPr="008219FA" w:rsidRDefault="008219FA" w:rsidP="008219FA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219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Кто у общественных насекомых (пчелы, муравьи) является рабочими особями?</w:t>
      </w:r>
    </w:p>
    <w:p w:rsidR="008219FA" w:rsidRPr="008219FA" w:rsidRDefault="008219FA" w:rsidP="008219FA">
      <w:pPr>
        <w:pStyle w:val="a3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8219FA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а) стерильные самки;</w:t>
      </w:r>
    </w:p>
    <w:p w:rsidR="008219FA" w:rsidRPr="008219FA" w:rsidRDefault="008219FA" w:rsidP="008219FA">
      <w:pPr>
        <w:pStyle w:val="a3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8219FA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б) стерильные самцы;</w:t>
      </w:r>
    </w:p>
    <w:p w:rsidR="008219FA" w:rsidRPr="008219FA" w:rsidRDefault="008219FA" w:rsidP="008219FA">
      <w:pPr>
        <w:pStyle w:val="a3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8219FA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в) гермафродитные особи;</w:t>
      </w:r>
    </w:p>
    <w:p w:rsidR="008219FA" w:rsidRPr="008219FA" w:rsidRDefault="008219FA" w:rsidP="008219FA">
      <w:pPr>
        <w:pStyle w:val="a3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8219FA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г) фертильные самцы, после оплодотворения матки.</w:t>
      </w:r>
    </w:p>
    <w:p w:rsidR="008219FA" w:rsidRPr="008219FA" w:rsidRDefault="008219FA" w:rsidP="008219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219FA" w:rsidRPr="008219FA" w:rsidRDefault="008219FA" w:rsidP="008219FA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219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Куда у лягушки открывается дистальный отдел прямой кишки?</w:t>
      </w:r>
    </w:p>
    <w:p w:rsidR="008219FA" w:rsidRPr="008219FA" w:rsidRDefault="008219FA" w:rsidP="008219FA">
      <w:pPr>
        <w:pStyle w:val="a3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8219FA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а) анальное отверстие;</w:t>
      </w:r>
    </w:p>
    <w:p w:rsidR="008219FA" w:rsidRPr="008219FA" w:rsidRDefault="008219FA" w:rsidP="008219FA">
      <w:pPr>
        <w:pStyle w:val="a3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8219FA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б) мочеиспускательный канал;</w:t>
      </w:r>
    </w:p>
    <w:p w:rsidR="008219FA" w:rsidRPr="008219FA" w:rsidRDefault="008219FA" w:rsidP="008219FA">
      <w:pPr>
        <w:pStyle w:val="a3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8219FA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в) средняя кишка;</w:t>
      </w:r>
    </w:p>
    <w:p w:rsidR="008219FA" w:rsidRPr="008219FA" w:rsidRDefault="008219FA" w:rsidP="008219FA">
      <w:pPr>
        <w:pStyle w:val="a3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8219FA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г) клоака.</w:t>
      </w:r>
    </w:p>
    <w:p w:rsidR="008219FA" w:rsidRPr="008219FA" w:rsidRDefault="008219FA" w:rsidP="008219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219FA" w:rsidRPr="008219FA" w:rsidRDefault="008219FA" w:rsidP="008219FA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219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Как называют движение эвглены зеленой к источнику света?</w:t>
      </w:r>
    </w:p>
    <w:p w:rsidR="008219FA" w:rsidRPr="008219FA" w:rsidRDefault="008219FA" w:rsidP="008219FA">
      <w:pPr>
        <w:pStyle w:val="a3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8219FA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а) фототаксис;</w:t>
      </w:r>
    </w:p>
    <w:p w:rsidR="008219FA" w:rsidRPr="008219FA" w:rsidRDefault="008219FA" w:rsidP="008219FA">
      <w:pPr>
        <w:pStyle w:val="a3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8219FA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б) фотопериодизм;</w:t>
      </w:r>
    </w:p>
    <w:p w:rsidR="008219FA" w:rsidRPr="008219FA" w:rsidRDefault="008219FA" w:rsidP="008219FA">
      <w:pPr>
        <w:pStyle w:val="a3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8219FA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в) фототропизм;</w:t>
      </w:r>
    </w:p>
    <w:p w:rsidR="008219FA" w:rsidRDefault="008219FA" w:rsidP="008219FA">
      <w:pPr>
        <w:pStyle w:val="a3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8219FA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г) аккомодация.</w:t>
      </w:r>
    </w:p>
    <w:p w:rsidR="00674373" w:rsidRPr="008219FA" w:rsidRDefault="00674373" w:rsidP="008219FA">
      <w:pPr>
        <w:pStyle w:val="a3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</w:p>
    <w:p w:rsidR="00674373" w:rsidRDefault="008219FA" w:rsidP="006743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219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Часть </w:t>
      </w:r>
      <w:r w:rsidRPr="008219FA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II</w:t>
      </w:r>
      <w:r w:rsidRPr="008219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Вам предлагаются тестовые задания с одним вариантом ответа из четырех возможных, но требующих предварительного множественного выбора. Максимальное количество баллов, которое можно набрать – 10 (по 2 балла за каждое тестовое задание). Индекс ответа, который вы считаете наиболее полным и правильным, укажите в матрице ответов.</w:t>
      </w:r>
    </w:p>
    <w:p w:rsidR="00674373" w:rsidRDefault="00674373" w:rsidP="006743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219FA" w:rsidRPr="0024734A" w:rsidRDefault="008219FA" w:rsidP="0024734A">
      <w:pPr>
        <w:pStyle w:val="a3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4734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Выберите названия заболеваний, вызываемые грибами и встречающиеся на    представителях семейства злаковые:</w:t>
      </w:r>
      <w:r w:rsidRPr="002473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4734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1) фитофтороз; 2) плодовая гниль; 3) спорынья; 4) серая гниль; 5) головня.</w:t>
      </w:r>
    </w:p>
    <w:p w:rsidR="008219FA" w:rsidRPr="008219FA" w:rsidRDefault="008219FA" w:rsidP="008219FA">
      <w:pPr>
        <w:spacing w:after="0" w:line="240" w:lineRule="auto"/>
        <w:ind w:left="35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19FA">
        <w:rPr>
          <w:rFonts w:ascii="Times New Roman" w:eastAsia="Times New Roman" w:hAnsi="Times New Roman" w:cs="Times New Roman"/>
          <w:sz w:val="24"/>
          <w:szCs w:val="24"/>
          <w:lang w:eastAsia="ru-RU"/>
        </w:rPr>
        <w:t>а) 3, 5;</w:t>
      </w:r>
    </w:p>
    <w:p w:rsidR="008219FA" w:rsidRPr="008219FA" w:rsidRDefault="008219FA" w:rsidP="008219FA">
      <w:pPr>
        <w:spacing w:after="0" w:line="240" w:lineRule="auto"/>
        <w:ind w:left="35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19FA">
        <w:rPr>
          <w:rFonts w:ascii="Times New Roman" w:eastAsia="Times New Roman" w:hAnsi="Times New Roman" w:cs="Times New Roman"/>
          <w:sz w:val="24"/>
          <w:szCs w:val="24"/>
          <w:lang w:eastAsia="ru-RU"/>
        </w:rPr>
        <w:t>б) 1, 4, 5;</w:t>
      </w:r>
    </w:p>
    <w:p w:rsidR="008219FA" w:rsidRPr="008219FA" w:rsidRDefault="008219FA" w:rsidP="008219FA">
      <w:pPr>
        <w:spacing w:after="0" w:line="240" w:lineRule="auto"/>
        <w:ind w:left="35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19FA">
        <w:rPr>
          <w:rFonts w:ascii="Times New Roman" w:eastAsia="Times New Roman" w:hAnsi="Times New Roman" w:cs="Times New Roman"/>
          <w:sz w:val="24"/>
          <w:szCs w:val="24"/>
          <w:lang w:eastAsia="ru-RU"/>
        </w:rPr>
        <w:t>в) 1, 2, 3, 4, 5;</w:t>
      </w:r>
    </w:p>
    <w:p w:rsidR="008219FA" w:rsidRPr="008219FA" w:rsidRDefault="008219FA" w:rsidP="008219FA">
      <w:pPr>
        <w:spacing w:after="0" w:line="240" w:lineRule="auto"/>
        <w:ind w:left="35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19FA">
        <w:rPr>
          <w:rFonts w:ascii="Times New Roman" w:eastAsia="Times New Roman" w:hAnsi="Times New Roman" w:cs="Times New Roman"/>
          <w:sz w:val="24"/>
          <w:szCs w:val="24"/>
          <w:lang w:eastAsia="ru-RU"/>
        </w:rPr>
        <w:t>г) 1, 2, 4;</w:t>
      </w:r>
    </w:p>
    <w:p w:rsidR="008219FA" w:rsidRDefault="008219FA" w:rsidP="008219FA">
      <w:pPr>
        <w:spacing w:after="0" w:line="240" w:lineRule="auto"/>
        <w:ind w:left="35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19FA">
        <w:rPr>
          <w:rFonts w:ascii="Times New Roman" w:eastAsia="Times New Roman" w:hAnsi="Times New Roman" w:cs="Times New Roman"/>
          <w:sz w:val="24"/>
          <w:szCs w:val="24"/>
          <w:lang w:eastAsia="ru-RU"/>
        </w:rPr>
        <w:t>д) 1, 2, 3.</w:t>
      </w:r>
    </w:p>
    <w:p w:rsidR="008219FA" w:rsidRDefault="008219FA" w:rsidP="008219FA">
      <w:pPr>
        <w:spacing w:after="0" w:line="240" w:lineRule="auto"/>
        <w:ind w:left="35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219FA" w:rsidRPr="0024734A" w:rsidRDefault="008219FA" w:rsidP="0024734A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4734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Многолетними растениями являются: 1) горец птичий; 2) зверобой пятнистый; 3) душица обыкновенная; 4) лопух большой; 5) малина.</w:t>
      </w:r>
    </w:p>
    <w:p w:rsidR="008219FA" w:rsidRPr="008219FA" w:rsidRDefault="008219FA" w:rsidP="008219FA">
      <w:pPr>
        <w:spacing w:after="0" w:line="240" w:lineRule="auto"/>
        <w:ind w:left="35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19FA">
        <w:rPr>
          <w:rFonts w:ascii="Times New Roman" w:eastAsia="Times New Roman" w:hAnsi="Times New Roman" w:cs="Times New Roman"/>
          <w:sz w:val="24"/>
          <w:szCs w:val="24"/>
          <w:lang w:eastAsia="ru-RU"/>
        </w:rPr>
        <w:t>а) 2, 4, 5;</w:t>
      </w:r>
    </w:p>
    <w:p w:rsidR="008219FA" w:rsidRPr="008219FA" w:rsidRDefault="008219FA" w:rsidP="008219FA">
      <w:pPr>
        <w:spacing w:after="0" w:line="240" w:lineRule="auto"/>
        <w:ind w:left="35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19FA">
        <w:rPr>
          <w:rFonts w:ascii="Times New Roman" w:eastAsia="Times New Roman" w:hAnsi="Times New Roman" w:cs="Times New Roman"/>
          <w:sz w:val="24"/>
          <w:szCs w:val="24"/>
          <w:lang w:eastAsia="ru-RU"/>
        </w:rPr>
        <w:t>б) 1, 3, 5;</w:t>
      </w:r>
    </w:p>
    <w:p w:rsidR="008219FA" w:rsidRPr="008219FA" w:rsidRDefault="008219FA" w:rsidP="008219FA">
      <w:pPr>
        <w:spacing w:after="0" w:line="240" w:lineRule="auto"/>
        <w:ind w:left="35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19FA">
        <w:rPr>
          <w:rFonts w:ascii="Times New Roman" w:eastAsia="Times New Roman" w:hAnsi="Times New Roman" w:cs="Times New Roman"/>
          <w:sz w:val="24"/>
          <w:szCs w:val="24"/>
          <w:lang w:eastAsia="ru-RU"/>
        </w:rPr>
        <w:t>в) 2, 3, 5;</w:t>
      </w:r>
    </w:p>
    <w:p w:rsidR="008219FA" w:rsidRPr="008219FA" w:rsidRDefault="008219FA" w:rsidP="008219FA">
      <w:pPr>
        <w:spacing w:after="0" w:line="240" w:lineRule="auto"/>
        <w:ind w:left="35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19FA">
        <w:rPr>
          <w:rFonts w:ascii="Times New Roman" w:eastAsia="Times New Roman" w:hAnsi="Times New Roman" w:cs="Times New Roman"/>
          <w:sz w:val="24"/>
          <w:szCs w:val="24"/>
          <w:lang w:eastAsia="ru-RU"/>
        </w:rPr>
        <w:t>г) 1, 4, 5;</w:t>
      </w:r>
    </w:p>
    <w:p w:rsidR="008219FA" w:rsidRDefault="008219FA" w:rsidP="008219FA">
      <w:pPr>
        <w:spacing w:after="0" w:line="240" w:lineRule="auto"/>
        <w:ind w:left="35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19FA">
        <w:rPr>
          <w:rFonts w:ascii="Times New Roman" w:eastAsia="Times New Roman" w:hAnsi="Times New Roman" w:cs="Times New Roman"/>
          <w:sz w:val="24"/>
          <w:szCs w:val="24"/>
          <w:lang w:eastAsia="ru-RU"/>
        </w:rPr>
        <w:t>д) 2, 4.</w:t>
      </w:r>
    </w:p>
    <w:p w:rsidR="008219FA" w:rsidRDefault="008219FA" w:rsidP="008219FA">
      <w:pPr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219FA" w:rsidRPr="008219FA" w:rsidRDefault="008219FA" w:rsidP="0024734A">
      <w:pPr>
        <w:pStyle w:val="a3"/>
        <w:numPr>
          <w:ilvl w:val="0"/>
          <w:numId w:val="11"/>
        </w:numPr>
        <w:adjustRightInd w:val="0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color w:val="010202"/>
          <w:sz w:val="24"/>
          <w:szCs w:val="24"/>
          <w:lang w:eastAsia="ru-RU"/>
        </w:rPr>
      </w:pPr>
      <w:r w:rsidRPr="008219FA">
        <w:rPr>
          <w:rFonts w:ascii="Times New Roman" w:eastAsia="Times New Roman" w:hAnsi="Times New Roman" w:cs="Times New Roman"/>
          <w:b/>
          <w:color w:val="010202"/>
          <w:sz w:val="24"/>
          <w:szCs w:val="24"/>
          <w:lang w:eastAsia="ru-RU"/>
        </w:rPr>
        <w:t>Какие рыбы из приведенных на данных иллюстрациях относятся к проходным:</w:t>
      </w:r>
    </w:p>
    <w:p w:rsidR="008219FA" w:rsidRPr="008219FA" w:rsidRDefault="008219FA" w:rsidP="008219FA">
      <w:pPr>
        <w:adjustRightInd w:val="0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color w:val="010202"/>
          <w:sz w:val="24"/>
          <w:szCs w:val="24"/>
          <w:lang w:eastAsia="ru-RU"/>
        </w:rPr>
      </w:pPr>
    </w:p>
    <w:tbl>
      <w:tblPr>
        <w:tblW w:w="8648" w:type="dxa"/>
        <w:tblInd w:w="284" w:type="dxa"/>
        <w:tblLayout w:type="fixed"/>
        <w:tblLook w:val="01E0" w:firstRow="1" w:lastRow="1" w:firstColumn="1" w:lastColumn="1" w:noHBand="0" w:noVBand="0"/>
      </w:tblPr>
      <w:tblGrid>
        <w:gridCol w:w="2857"/>
        <w:gridCol w:w="960"/>
        <w:gridCol w:w="1530"/>
        <w:gridCol w:w="3301"/>
      </w:tblGrid>
      <w:tr w:rsidR="008219FA" w:rsidRPr="008219FA" w:rsidTr="00E8404D">
        <w:trPr>
          <w:trHeight w:val="2041"/>
        </w:trPr>
        <w:tc>
          <w:tcPr>
            <w:tcW w:w="2857" w:type="dxa"/>
            <w:shd w:val="clear" w:color="auto" w:fill="auto"/>
          </w:tcPr>
          <w:p w:rsidR="008219FA" w:rsidRPr="008219FA" w:rsidRDefault="008219FA" w:rsidP="008219FA">
            <w:pPr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10202"/>
                <w:sz w:val="24"/>
                <w:szCs w:val="24"/>
                <w:lang w:eastAsia="ru-RU"/>
              </w:rPr>
            </w:pPr>
            <w:r w:rsidRPr="008219FA">
              <w:rPr>
                <w:rFonts w:ascii="Times New Roman" w:eastAsia="Times New Roman" w:hAnsi="Times New Roman" w:cs="Times New Roman"/>
                <w:b/>
                <w:color w:val="010202"/>
                <w:sz w:val="24"/>
                <w:szCs w:val="24"/>
                <w:lang w:eastAsia="ru-RU"/>
              </w:rPr>
              <w:t>1</w:t>
            </w:r>
            <w:r w:rsidRPr="008219FA">
              <w:rPr>
                <w:rFonts w:ascii="Times New Roman" w:eastAsia="Times New Roman" w:hAnsi="Times New Roman" w:cs="Times New Roman"/>
                <w:b/>
                <w:noProof/>
                <w:color w:val="010202"/>
                <w:sz w:val="24"/>
                <w:szCs w:val="24"/>
                <w:lang w:eastAsia="ru-RU"/>
              </w:rPr>
              <w:drawing>
                <wp:inline distT="0" distB="0" distL="0" distR="0" wp14:anchorId="15BDACE2" wp14:editId="289E18D1">
                  <wp:extent cx="1662839" cy="952500"/>
                  <wp:effectExtent l="0" t="0" r="0" b="0"/>
                  <wp:docPr id="4" name="Рисунок 4" descr="0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0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2322" cy="9579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90" w:type="dxa"/>
            <w:gridSpan w:val="2"/>
            <w:shd w:val="clear" w:color="auto" w:fill="auto"/>
          </w:tcPr>
          <w:p w:rsidR="008219FA" w:rsidRPr="008219FA" w:rsidRDefault="008219FA" w:rsidP="008219FA">
            <w:pPr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10202"/>
                <w:sz w:val="24"/>
                <w:szCs w:val="24"/>
                <w:lang w:eastAsia="ru-RU"/>
              </w:rPr>
            </w:pPr>
            <w:r w:rsidRPr="008219FA">
              <w:rPr>
                <w:rFonts w:ascii="Times New Roman" w:eastAsia="Times New Roman" w:hAnsi="Times New Roman" w:cs="Times New Roman"/>
                <w:b/>
                <w:color w:val="010202"/>
                <w:sz w:val="24"/>
                <w:szCs w:val="24"/>
                <w:lang w:eastAsia="ru-RU"/>
              </w:rPr>
              <w:t>2</w:t>
            </w:r>
            <w:r w:rsidRPr="008219FA">
              <w:rPr>
                <w:rFonts w:ascii="Times New Roman" w:eastAsia="Times New Roman" w:hAnsi="Times New Roman" w:cs="Times New Roman"/>
                <w:b/>
                <w:noProof/>
                <w:color w:val="010202"/>
                <w:sz w:val="24"/>
                <w:szCs w:val="24"/>
                <w:lang w:eastAsia="ru-RU"/>
              </w:rPr>
              <w:drawing>
                <wp:inline distT="0" distB="0" distL="0" distR="0" wp14:anchorId="542AE50A" wp14:editId="0CA185AE">
                  <wp:extent cx="1569858" cy="1019175"/>
                  <wp:effectExtent l="0" t="0" r="0" b="0"/>
                  <wp:docPr id="3" name="Рисунок 3" descr="Untitled-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Untitled-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9498" cy="10254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01" w:type="dxa"/>
            <w:shd w:val="clear" w:color="auto" w:fill="auto"/>
          </w:tcPr>
          <w:p w:rsidR="008219FA" w:rsidRPr="008219FA" w:rsidRDefault="008219FA" w:rsidP="008219FA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10202"/>
                <w:sz w:val="24"/>
                <w:szCs w:val="24"/>
                <w:lang w:eastAsia="ru-RU"/>
              </w:rPr>
            </w:pPr>
            <w:r w:rsidRPr="008219FA">
              <w:rPr>
                <w:rFonts w:ascii="Times New Roman" w:eastAsia="Times New Roman" w:hAnsi="Times New Roman" w:cs="Times New Roman"/>
                <w:b/>
                <w:color w:val="010202"/>
                <w:sz w:val="24"/>
                <w:szCs w:val="24"/>
                <w:lang w:eastAsia="ru-RU"/>
              </w:rPr>
              <w:t>3</w:t>
            </w:r>
          </w:p>
          <w:p w:rsidR="008219FA" w:rsidRPr="008219FA" w:rsidRDefault="008219FA" w:rsidP="008219FA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10202"/>
                <w:sz w:val="24"/>
                <w:szCs w:val="24"/>
                <w:lang w:eastAsia="ru-RU"/>
              </w:rPr>
            </w:pPr>
            <w:r w:rsidRPr="008219F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B921DE8" wp14:editId="1F9221E1">
                  <wp:extent cx="2066925" cy="1057275"/>
                  <wp:effectExtent l="0" t="0" r="9525" b="9525"/>
                  <wp:docPr id="2" name="Рисунок 2" descr="arhive_2231_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arhive_2231_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66925" cy="1057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8404D" w:rsidRPr="008219FA" w:rsidTr="00E8404D">
        <w:trPr>
          <w:trHeight w:val="1797"/>
        </w:trPr>
        <w:tc>
          <w:tcPr>
            <w:tcW w:w="3817" w:type="dxa"/>
            <w:gridSpan w:val="2"/>
            <w:shd w:val="clear" w:color="auto" w:fill="auto"/>
          </w:tcPr>
          <w:p w:rsidR="00E8404D" w:rsidRPr="008219FA" w:rsidRDefault="00E8404D" w:rsidP="00E8404D">
            <w:pPr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10202"/>
                <w:sz w:val="24"/>
                <w:szCs w:val="24"/>
                <w:lang w:eastAsia="ru-RU"/>
              </w:rPr>
            </w:pPr>
            <w:r w:rsidRPr="008219FA">
              <w:rPr>
                <w:rFonts w:ascii="Times New Roman" w:eastAsia="Times New Roman" w:hAnsi="Times New Roman" w:cs="Times New Roman"/>
                <w:b/>
                <w:color w:val="010202"/>
                <w:sz w:val="24"/>
                <w:szCs w:val="24"/>
                <w:lang w:eastAsia="ru-RU"/>
              </w:rPr>
              <w:t>4</w:t>
            </w:r>
            <w:r w:rsidRPr="008219FA">
              <w:rPr>
                <w:rFonts w:ascii="Times New Roman" w:eastAsia="Times New Roman" w:hAnsi="Times New Roman" w:cs="Times New Roman"/>
                <w:b/>
                <w:noProof/>
                <w:color w:val="010202"/>
                <w:sz w:val="24"/>
                <w:szCs w:val="24"/>
                <w:lang w:eastAsia="ru-RU"/>
              </w:rPr>
              <w:drawing>
                <wp:inline distT="0" distB="0" distL="0" distR="0" wp14:anchorId="442A6AFD" wp14:editId="2A5732DE">
                  <wp:extent cx="2225675" cy="1005205"/>
                  <wp:effectExtent l="0" t="0" r="3175" b="4445"/>
                  <wp:docPr id="6" name="Рисунок 6" descr="Pink_salm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Pink_salm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5675" cy="10052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31" w:type="dxa"/>
            <w:gridSpan w:val="2"/>
            <w:shd w:val="clear" w:color="auto" w:fill="auto"/>
          </w:tcPr>
          <w:p w:rsidR="00E8404D" w:rsidRDefault="00E8404D" w:rsidP="00E8404D">
            <w:pPr>
              <w:adjustRightInd w:val="0"/>
              <w:spacing w:after="0" w:line="240" w:lineRule="auto"/>
              <w:ind w:left="477"/>
              <w:jc w:val="both"/>
              <w:rPr>
                <w:rFonts w:ascii="Times New Roman" w:eastAsia="Times New Roman" w:hAnsi="Times New Roman" w:cs="Times New Roman"/>
                <w:b/>
                <w:color w:val="010202"/>
                <w:sz w:val="24"/>
                <w:szCs w:val="24"/>
                <w:lang w:eastAsia="ru-RU"/>
              </w:rPr>
            </w:pPr>
            <w:r w:rsidRPr="008219FA">
              <w:rPr>
                <w:rFonts w:ascii="Times New Roman" w:eastAsia="Times New Roman" w:hAnsi="Times New Roman" w:cs="Times New Roman"/>
                <w:b/>
                <w:color w:val="010202"/>
                <w:sz w:val="24"/>
                <w:szCs w:val="24"/>
                <w:lang w:eastAsia="ru-RU"/>
              </w:rPr>
              <w:t>5</w:t>
            </w:r>
          </w:p>
          <w:p w:rsidR="00E8404D" w:rsidRPr="008219FA" w:rsidRDefault="00E8404D" w:rsidP="00E8404D">
            <w:pPr>
              <w:adjustRightInd w:val="0"/>
              <w:spacing w:after="0" w:line="240" w:lineRule="auto"/>
              <w:ind w:left="477"/>
              <w:jc w:val="both"/>
              <w:rPr>
                <w:rFonts w:ascii="Times New Roman" w:eastAsia="Times New Roman" w:hAnsi="Times New Roman" w:cs="Times New Roman"/>
                <w:b/>
                <w:color w:val="010202"/>
                <w:sz w:val="24"/>
                <w:szCs w:val="24"/>
                <w:lang w:eastAsia="ru-RU"/>
              </w:rPr>
            </w:pPr>
            <w:r w:rsidRPr="008219FA">
              <w:rPr>
                <w:rFonts w:ascii="Times New Roman" w:eastAsia="Times New Roman" w:hAnsi="Times New Roman" w:cs="Times New Roman"/>
                <w:b/>
                <w:noProof/>
                <w:color w:val="010202"/>
                <w:sz w:val="24"/>
                <w:szCs w:val="24"/>
                <w:lang w:eastAsia="ru-RU"/>
              </w:rPr>
              <w:drawing>
                <wp:inline distT="0" distB="0" distL="0" distR="0" wp14:anchorId="6E474902" wp14:editId="3FC8D42D">
                  <wp:extent cx="1600200" cy="790575"/>
                  <wp:effectExtent l="0" t="0" r="0" b="9525"/>
                  <wp:docPr id="8" name="Рисунок 8" descr="Plotv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Plotv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0200" cy="790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219FA" w:rsidRPr="008219FA" w:rsidRDefault="008219FA" w:rsidP="008219FA">
      <w:pPr>
        <w:adjustRightInd w:val="0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color w:val="010202"/>
          <w:sz w:val="24"/>
          <w:szCs w:val="24"/>
          <w:lang w:eastAsia="ru-RU"/>
        </w:rPr>
      </w:pPr>
    </w:p>
    <w:p w:rsidR="008219FA" w:rsidRPr="008219FA" w:rsidRDefault="008219FA" w:rsidP="008219FA">
      <w:pPr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color w:val="010202"/>
          <w:sz w:val="24"/>
          <w:szCs w:val="24"/>
          <w:lang w:eastAsia="ru-RU"/>
        </w:rPr>
      </w:pPr>
      <w:r w:rsidRPr="008219FA">
        <w:rPr>
          <w:rFonts w:ascii="Times New Roman" w:eastAsia="Times New Roman" w:hAnsi="Times New Roman" w:cs="Times New Roman"/>
          <w:color w:val="010202"/>
          <w:sz w:val="24"/>
          <w:szCs w:val="24"/>
          <w:lang w:eastAsia="ru-RU"/>
        </w:rPr>
        <w:t>а) только 1, 3 и 4;</w:t>
      </w:r>
    </w:p>
    <w:p w:rsidR="008219FA" w:rsidRPr="008219FA" w:rsidRDefault="008219FA" w:rsidP="008219FA">
      <w:pPr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color w:val="010202"/>
          <w:sz w:val="24"/>
          <w:szCs w:val="24"/>
          <w:lang w:eastAsia="ru-RU"/>
        </w:rPr>
      </w:pPr>
      <w:r w:rsidRPr="008219FA">
        <w:rPr>
          <w:rFonts w:ascii="Times New Roman" w:eastAsia="Times New Roman" w:hAnsi="Times New Roman" w:cs="Times New Roman"/>
          <w:color w:val="010202"/>
          <w:sz w:val="24"/>
          <w:szCs w:val="24"/>
          <w:lang w:eastAsia="ru-RU"/>
        </w:rPr>
        <w:t>б) только 2 и 3;</w:t>
      </w:r>
    </w:p>
    <w:p w:rsidR="008219FA" w:rsidRPr="008219FA" w:rsidRDefault="008219FA" w:rsidP="008219FA">
      <w:pPr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color w:val="010202"/>
          <w:sz w:val="24"/>
          <w:szCs w:val="24"/>
          <w:lang w:eastAsia="ru-RU"/>
        </w:rPr>
      </w:pPr>
      <w:r w:rsidRPr="008219FA">
        <w:rPr>
          <w:rFonts w:ascii="Times New Roman" w:eastAsia="Times New Roman" w:hAnsi="Times New Roman" w:cs="Times New Roman"/>
          <w:color w:val="010202"/>
          <w:sz w:val="24"/>
          <w:szCs w:val="24"/>
          <w:lang w:eastAsia="ru-RU"/>
        </w:rPr>
        <w:t>в) все кроме 2;</w:t>
      </w:r>
    </w:p>
    <w:p w:rsidR="008219FA" w:rsidRPr="008219FA" w:rsidRDefault="008219FA" w:rsidP="008219FA">
      <w:pPr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color w:val="010202"/>
          <w:sz w:val="24"/>
          <w:szCs w:val="24"/>
          <w:lang w:eastAsia="ru-RU"/>
        </w:rPr>
      </w:pPr>
      <w:r w:rsidRPr="008219FA">
        <w:rPr>
          <w:rFonts w:ascii="Times New Roman" w:eastAsia="Times New Roman" w:hAnsi="Times New Roman" w:cs="Times New Roman"/>
          <w:color w:val="010202"/>
          <w:sz w:val="24"/>
          <w:szCs w:val="24"/>
          <w:lang w:eastAsia="ru-RU"/>
        </w:rPr>
        <w:t>г) только 4 и 5;</w:t>
      </w:r>
    </w:p>
    <w:p w:rsidR="008219FA" w:rsidRPr="008219FA" w:rsidRDefault="008219FA" w:rsidP="0024734A">
      <w:pPr>
        <w:pStyle w:val="a3"/>
        <w:numPr>
          <w:ilvl w:val="0"/>
          <w:numId w:val="11"/>
        </w:num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219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Из перечисленных насекомых выберите тех, для которых не характерна стадия куколки в онтогенезе: 1) сверчок; 2) колорадский жук; 3) медведка; 4) стрекоза; 5) комар-звонец. </w:t>
      </w:r>
    </w:p>
    <w:p w:rsidR="008219FA" w:rsidRPr="008219FA" w:rsidRDefault="008219FA" w:rsidP="008219FA">
      <w:pPr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color w:val="010202"/>
          <w:sz w:val="24"/>
          <w:szCs w:val="24"/>
          <w:lang w:eastAsia="ru-RU"/>
        </w:rPr>
      </w:pPr>
      <w:r w:rsidRPr="008219FA">
        <w:rPr>
          <w:rFonts w:ascii="Times New Roman" w:eastAsia="Times New Roman" w:hAnsi="Times New Roman" w:cs="Times New Roman"/>
          <w:color w:val="010202"/>
          <w:sz w:val="24"/>
          <w:szCs w:val="24"/>
          <w:lang w:eastAsia="ru-RU"/>
        </w:rPr>
        <w:t>а) только 4.</w:t>
      </w:r>
    </w:p>
    <w:p w:rsidR="008219FA" w:rsidRPr="008219FA" w:rsidRDefault="008219FA" w:rsidP="008219FA">
      <w:pPr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color w:val="010202"/>
          <w:sz w:val="24"/>
          <w:szCs w:val="24"/>
          <w:lang w:eastAsia="ru-RU"/>
        </w:rPr>
      </w:pPr>
      <w:r w:rsidRPr="008219FA">
        <w:rPr>
          <w:rFonts w:ascii="Times New Roman" w:eastAsia="Times New Roman" w:hAnsi="Times New Roman" w:cs="Times New Roman"/>
          <w:color w:val="010202"/>
          <w:sz w:val="24"/>
          <w:szCs w:val="24"/>
          <w:lang w:eastAsia="ru-RU"/>
        </w:rPr>
        <w:t>б) только 1, 3 и 4.</w:t>
      </w:r>
    </w:p>
    <w:p w:rsidR="008219FA" w:rsidRPr="008219FA" w:rsidRDefault="008219FA" w:rsidP="008219FA">
      <w:pPr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color w:val="010202"/>
          <w:sz w:val="24"/>
          <w:szCs w:val="24"/>
          <w:lang w:eastAsia="ru-RU"/>
        </w:rPr>
      </w:pPr>
      <w:r w:rsidRPr="008219FA">
        <w:rPr>
          <w:rFonts w:ascii="Times New Roman" w:eastAsia="Times New Roman" w:hAnsi="Times New Roman" w:cs="Times New Roman"/>
          <w:color w:val="010202"/>
          <w:sz w:val="24"/>
          <w:szCs w:val="24"/>
          <w:lang w:eastAsia="ru-RU"/>
        </w:rPr>
        <w:t>в) только 2 и 5.</w:t>
      </w:r>
    </w:p>
    <w:p w:rsidR="008219FA" w:rsidRPr="008219FA" w:rsidRDefault="008219FA" w:rsidP="008219FA">
      <w:pPr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color w:val="010202"/>
          <w:sz w:val="24"/>
          <w:szCs w:val="24"/>
          <w:lang w:eastAsia="ru-RU"/>
        </w:rPr>
      </w:pPr>
      <w:r w:rsidRPr="008219FA">
        <w:rPr>
          <w:rFonts w:ascii="Times New Roman" w:eastAsia="Times New Roman" w:hAnsi="Times New Roman" w:cs="Times New Roman"/>
          <w:color w:val="010202"/>
          <w:sz w:val="24"/>
          <w:szCs w:val="24"/>
          <w:lang w:eastAsia="ru-RU"/>
        </w:rPr>
        <w:t>г) только 2, 3 и 4.</w:t>
      </w:r>
    </w:p>
    <w:p w:rsidR="008219FA" w:rsidRDefault="008219FA" w:rsidP="008219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219FA" w:rsidRPr="008219FA" w:rsidRDefault="008219FA" w:rsidP="0024734A">
      <w:pPr>
        <w:pStyle w:val="a3"/>
        <w:numPr>
          <w:ilvl w:val="0"/>
          <w:numId w:val="11"/>
        </w:num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219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Какие признаки правильно характеризуют гидроидных медуз: 1) Радиальная симметрия, 2) Чередование нескольких половых поколений, 3) Раздельнополость, 4) Наличие в жизненном цикле стадии в виде полипа, 5) Наличие органов равновесия.</w:t>
      </w:r>
    </w:p>
    <w:p w:rsidR="008219FA" w:rsidRPr="008219FA" w:rsidRDefault="008219FA" w:rsidP="008219FA">
      <w:pPr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color w:val="010202"/>
          <w:sz w:val="24"/>
          <w:szCs w:val="24"/>
          <w:lang w:eastAsia="ru-RU"/>
        </w:rPr>
      </w:pPr>
      <w:r w:rsidRPr="008219FA">
        <w:rPr>
          <w:rFonts w:ascii="Times New Roman" w:eastAsia="Times New Roman" w:hAnsi="Times New Roman" w:cs="Times New Roman"/>
          <w:color w:val="010202"/>
          <w:sz w:val="24"/>
          <w:szCs w:val="24"/>
          <w:lang w:eastAsia="ru-RU"/>
        </w:rPr>
        <w:t>а) Только 1 и 2.</w:t>
      </w:r>
    </w:p>
    <w:p w:rsidR="008219FA" w:rsidRPr="008219FA" w:rsidRDefault="008219FA" w:rsidP="008219FA">
      <w:pPr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color w:val="010202"/>
          <w:sz w:val="24"/>
          <w:szCs w:val="24"/>
          <w:lang w:eastAsia="ru-RU"/>
        </w:rPr>
      </w:pPr>
      <w:r w:rsidRPr="008219FA">
        <w:rPr>
          <w:rFonts w:ascii="Times New Roman" w:eastAsia="Times New Roman" w:hAnsi="Times New Roman" w:cs="Times New Roman"/>
          <w:color w:val="010202"/>
          <w:sz w:val="24"/>
          <w:szCs w:val="24"/>
          <w:lang w:eastAsia="ru-RU"/>
        </w:rPr>
        <w:t>б) Только 1, 3 и 5.</w:t>
      </w:r>
    </w:p>
    <w:p w:rsidR="008219FA" w:rsidRPr="008219FA" w:rsidRDefault="008219FA" w:rsidP="008219FA">
      <w:pPr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color w:val="010202"/>
          <w:sz w:val="24"/>
          <w:szCs w:val="24"/>
          <w:lang w:eastAsia="ru-RU"/>
        </w:rPr>
      </w:pPr>
      <w:r w:rsidRPr="008219FA">
        <w:rPr>
          <w:rFonts w:ascii="Times New Roman" w:eastAsia="Times New Roman" w:hAnsi="Times New Roman" w:cs="Times New Roman"/>
          <w:color w:val="010202"/>
          <w:sz w:val="24"/>
          <w:szCs w:val="24"/>
          <w:lang w:eastAsia="ru-RU"/>
        </w:rPr>
        <w:t>в) Все кроме 5.</w:t>
      </w:r>
    </w:p>
    <w:p w:rsidR="008219FA" w:rsidRPr="008219FA" w:rsidRDefault="008219FA" w:rsidP="008219FA">
      <w:pPr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color w:val="010202"/>
          <w:sz w:val="24"/>
          <w:szCs w:val="24"/>
          <w:lang w:eastAsia="ru-RU"/>
        </w:rPr>
      </w:pPr>
      <w:r w:rsidRPr="008219FA">
        <w:rPr>
          <w:rFonts w:ascii="Times New Roman" w:eastAsia="Times New Roman" w:hAnsi="Times New Roman" w:cs="Times New Roman"/>
          <w:color w:val="010202"/>
          <w:sz w:val="24"/>
          <w:szCs w:val="24"/>
          <w:lang w:eastAsia="ru-RU"/>
        </w:rPr>
        <w:t>г) Только 1, 3, 4 и 5.</w:t>
      </w:r>
    </w:p>
    <w:p w:rsidR="008219FA" w:rsidRPr="008219FA" w:rsidRDefault="008219FA" w:rsidP="008219FA">
      <w:pPr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color w:val="010202"/>
          <w:sz w:val="24"/>
          <w:szCs w:val="24"/>
          <w:lang w:eastAsia="ru-RU"/>
        </w:rPr>
      </w:pPr>
      <w:r w:rsidRPr="008219FA">
        <w:rPr>
          <w:rFonts w:ascii="Times New Roman" w:eastAsia="Times New Roman" w:hAnsi="Times New Roman" w:cs="Times New Roman"/>
          <w:color w:val="010202"/>
          <w:sz w:val="24"/>
          <w:szCs w:val="24"/>
          <w:lang w:eastAsia="ru-RU"/>
        </w:rPr>
        <w:t>д) Только 1.</w:t>
      </w:r>
    </w:p>
    <w:p w:rsidR="008219FA" w:rsidRDefault="008219FA" w:rsidP="00E8404D">
      <w:pPr>
        <w:spacing w:after="0" w:line="240" w:lineRule="auto"/>
        <w:jc w:val="both"/>
      </w:pPr>
    </w:p>
    <w:p w:rsidR="00E8404D" w:rsidRDefault="00E8404D" w:rsidP="00E8404D">
      <w:pPr>
        <w:tabs>
          <w:tab w:val="num" w:pos="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8404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Часть </w:t>
      </w:r>
      <w:r w:rsidRPr="00E8404D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III</w:t>
      </w:r>
      <w:r w:rsidRPr="00E8404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Вам предлагаются тестовые задания в виде суждений, с каждым из которых следует либо согласиться, либо отклонить. В матрице ответов укажите вариант ответа «да» или «нет».  Максимальное количество баллов, которое можно набрать – 5 (по 1 баллу за каждое тестовое задание).</w:t>
      </w:r>
    </w:p>
    <w:p w:rsidR="00E8404D" w:rsidRDefault="00E8404D" w:rsidP="00E8404D">
      <w:pPr>
        <w:tabs>
          <w:tab w:val="num" w:pos="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8404D" w:rsidRPr="00E8404D" w:rsidRDefault="00E8404D" w:rsidP="00E8404D">
      <w:pPr>
        <w:pStyle w:val="a3"/>
        <w:numPr>
          <w:ilvl w:val="0"/>
          <w:numId w:val="8"/>
        </w:numPr>
        <w:tabs>
          <w:tab w:val="num" w:pos="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8404D">
        <w:rPr>
          <w:rFonts w:ascii="Times New Roman" w:eastAsia="Calibri" w:hAnsi="Times New Roman" w:cs="Times New Roman"/>
          <w:sz w:val="24"/>
          <w:szCs w:val="24"/>
        </w:rPr>
        <w:t xml:space="preserve">Компонентом клеточной стенки цианобактерий является муреин. </w:t>
      </w:r>
    </w:p>
    <w:p w:rsidR="00E8404D" w:rsidRPr="00E8404D" w:rsidRDefault="00E8404D" w:rsidP="00E8404D">
      <w:pPr>
        <w:pStyle w:val="a3"/>
        <w:numPr>
          <w:ilvl w:val="0"/>
          <w:numId w:val="8"/>
        </w:num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E8404D">
        <w:rPr>
          <w:rFonts w:ascii="Times New Roman" w:eastAsia="Calibri" w:hAnsi="Times New Roman" w:cs="Times New Roman"/>
          <w:sz w:val="24"/>
          <w:szCs w:val="24"/>
        </w:rPr>
        <w:t>Среди грибов нет одноклеточных форм.</w:t>
      </w:r>
    </w:p>
    <w:p w:rsidR="00E8404D" w:rsidRPr="00E8404D" w:rsidRDefault="00E8404D" w:rsidP="00E8404D">
      <w:pPr>
        <w:pStyle w:val="a3"/>
        <w:numPr>
          <w:ilvl w:val="0"/>
          <w:numId w:val="8"/>
        </w:num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E8404D">
        <w:rPr>
          <w:rFonts w:ascii="Times New Roman" w:eastAsia="Calibri" w:hAnsi="Times New Roman" w:cs="Times New Roman"/>
          <w:sz w:val="24"/>
          <w:szCs w:val="24"/>
        </w:rPr>
        <w:t>В жизненном цикле мохообразных преобладает спорофит.</w:t>
      </w:r>
    </w:p>
    <w:p w:rsidR="00E8404D" w:rsidRPr="00E8404D" w:rsidRDefault="00E8404D" w:rsidP="00E8404D">
      <w:pPr>
        <w:pStyle w:val="a3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404D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У всех хордовых кровеносная система замкнутого типа.</w:t>
      </w:r>
    </w:p>
    <w:p w:rsidR="00E8404D" w:rsidRPr="00E8404D" w:rsidRDefault="00E8404D" w:rsidP="00E8404D">
      <w:pPr>
        <w:pStyle w:val="a3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404D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Все хрящевые рыбы – хищники.</w:t>
      </w:r>
    </w:p>
    <w:p w:rsidR="00E8404D" w:rsidRDefault="00E8404D" w:rsidP="00E8404D">
      <w:pPr>
        <w:spacing w:after="20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E8404D" w:rsidRDefault="00E8404D" w:rsidP="00E840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840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Часть IV. </w:t>
      </w:r>
      <w:r w:rsidRPr="00E8404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Вам предлагаются тестовое задание, требующее установления соответствия. Максимальное количество баллов, которое можно набрать – 2,5. Заполните матрицу ответов в соответствии с требованиями задания.</w:t>
      </w:r>
    </w:p>
    <w:p w:rsidR="00E8404D" w:rsidRDefault="00E8404D" w:rsidP="00E840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8404D" w:rsidRPr="00E8404D" w:rsidRDefault="00E8404D" w:rsidP="00E8404D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840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1. </w:t>
      </w:r>
      <w:r w:rsidR="00BD688E" w:rsidRPr="005F318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[мах. </w:t>
      </w:r>
      <w:r w:rsidR="00BD688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2,5</w:t>
      </w:r>
      <w:r w:rsidR="00BD688E" w:rsidRPr="005F318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балла]</w:t>
      </w:r>
      <w:r w:rsidR="00BD688E" w:rsidRPr="005F31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840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Установите соответствие между указанными на иллюстрации структурами (1-5) и соответствующими им названиями (А-Д).</w:t>
      </w:r>
    </w:p>
    <w:tbl>
      <w:tblPr>
        <w:tblW w:w="9341" w:type="dxa"/>
        <w:tblLayout w:type="fixed"/>
        <w:tblLook w:val="04A0" w:firstRow="1" w:lastRow="0" w:firstColumn="1" w:lastColumn="0" w:noHBand="0" w:noVBand="1"/>
      </w:tblPr>
      <w:tblGrid>
        <w:gridCol w:w="5586"/>
        <w:gridCol w:w="3755"/>
      </w:tblGrid>
      <w:tr w:rsidR="00E8404D" w:rsidRPr="00E8404D" w:rsidTr="00E8404D">
        <w:trPr>
          <w:trHeight w:val="3372"/>
        </w:trPr>
        <w:tc>
          <w:tcPr>
            <w:tcW w:w="5586" w:type="dxa"/>
            <w:shd w:val="clear" w:color="auto" w:fill="auto"/>
          </w:tcPr>
          <w:p w:rsidR="00E8404D" w:rsidRPr="00E8404D" w:rsidRDefault="00E8404D" w:rsidP="00E84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04D">
              <w:rPr>
                <w:rFonts w:ascii="Times New Roman" w:eastAsia="Times New Roman" w:hAnsi="Times New Roman" w:cs="Times New Roman"/>
                <w:noProof/>
                <w:snapToGrid w:val="0"/>
                <w:sz w:val="24"/>
                <w:szCs w:val="24"/>
                <w:lang w:eastAsia="ru-RU"/>
              </w:rPr>
              <w:drawing>
                <wp:inline distT="0" distB="0" distL="0" distR="0">
                  <wp:extent cx="2828925" cy="2188963"/>
                  <wp:effectExtent l="0" t="0" r="0" b="1905"/>
                  <wp:docPr id="7" name="Рисунок 7" descr="Скелет лягушки Исходни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Скелет лягушки Исходни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41895" cy="21989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55" w:type="dxa"/>
            <w:shd w:val="clear" w:color="auto" w:fill="auto"/>
          </w:tcPr>
          <w:p w:rsidR="00BD688E" w:rsidRDefault="00BD688E" w:rsidP="00E840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E8404D" w:rsidRPr="00E8404D" w:rsidRDefault="00E8404D" w:rsidP="00E84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0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</w:t>
            </w:r>
            <w:r w:rsidRPr="00E84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Плечо</w:t>
            </w:r>
          </w:p>
          <w:p w:rsidR="00E8404D" w:rsidRPr="00E8404D" w:rsidRDefault="00E8404D" w:rsidP="00E84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0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</w:t>
            </w:r>
            <w:r w:rsidRPr="00E84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Лопатка</w:t>
            </w:r>
          </w:p>
          <w:p w:rsidR="00E8404D" w:rsidRPr="00E8404D" w:rsidRDefault="00E8404D" w:rsidP="00E84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0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</w:t>
            </w:r>
            <w:r w:rsidRPr="00E84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Голень</w:t>
            </w:r>
          </w:p>
          <w:p w:rsidR="00E8404D" w:rsidRPr="00E8404D" w:rsidRDefault="00E8404D" w:rsidP="00E84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0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</w:t>
            </w:r>
            <w:r w:rsidRPr="00E84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Предплечье</w:t>
            </w:r>
          </w:p>
          <w:p w:rsidR="00E8404D" w:rsidRPr="00E8404D" w:rsidRDefault="00E8404D" w:rsidP="00E84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0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</w:t>
            </w:r>
            <w:r w:rsidRPr="00E84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Ключица</w:t>
            </w:r>
          </w:p>
        </w:tc>
      </w:tr>
    </w:tbl>
    <w:p w:rsidR="00E8404D" w:rsidRPr="00E8404D" w:rsidRDefault="00E8404D" w:rsidP="00E840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57"/>
        <w:gridCol w:w="1558"/>
        <w:gridCol w:w="1557"/>
        <w:gridCol w:w="1558"/>
        <w:gridCol w:w="1557"/>
        <w:gridCol w:w="1558"/>
      </w:tblGrid>
      <w:tr w:rsidR="00674373" w:rsidRPr="00E8404D" w:rsidTr="00674373">
        <w:trPr>
          <w:trHeight w:val="379"/>
        </w:trPr>
        <w:tc>
          <w:tcPr>
            <w:tcW w:w="1557" w:type="dxa"/>
            <w:shd w:val="clear" w:color="auto" w:fill="auto"/>
          </w:tcPr>
          <w:p w:rsidR="00674373" w:rsidRPr="00E8404D" w:rsidRDefault="00674373" w:rsidP="00674373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Структура</w:t>
            </w:r>
          </w:p>
        </w:tc>
        <w:tc>
          <w:tcPr>
            <w:tcW w:w="1558" w:type="dxa"/>
            <w:shd w:val="clear" w:color="auto" w:fill="auto"/>
          </w:tcPr>
          <w:p w:rsidR="00674373" w:rsidRPr="00E8404D" w:rsidRDefault="00674373" w:rsidP="00E8404D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840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7" w:type="dxa"/>
            <w:shd w:val="clear" w:color="auto" w:fill="auto"/>
          </w:tcPr>
          <w:p w:rsidR="00674373" w:rsidRPr="00E8404D" w:rsidRDefault="00674373" w:rsidP="00E8404D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840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8" w:type="dxa"/>
            <w:shd w:val="clear" w:color="auto" w:fill="auto"/>
          </w:tcPr>
          <w:p w:rsidR="00674373" w:rsidRPr="00E8404D" w:rsidRDefault="00674373" w:rsidP="00E8404D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840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7" w:type="dxa"/>
            <w:shd w:val="clear" w:color="auto" w:fill="auto"/>
          </w:tcPr>
          <w:p w:rsidR="00674373" w:rsidRPr="00E8404D" w:rsidRDefault="00674373" w:rsidP="00E8404D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840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58" w:type="dxa"/>
            <w:shd w:val="clear" w:color="auto" w:fill="auto"/>
          </w:tcPr>
          <w:p w:rsidR="00674373" w:rsidRPr="00E8404D" w:rsidRDefault="00674373" w:rsidP="00E8404D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840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</w:tr>
      <w:tr w:rsidR="00674373" w:rsidRPr="00E8404D" w:rsidTr="00674373">
        <w:trPr>
          <w:trHeight w:val="413"/>
        </w:trPr>
        <w:tc>
          <w:tcPr>
            <w:tcW w:w="1557" w:type="dxa"/>
            <w:shd w:val="clear" w:color="auto" w:fill="auto"/>
          </w:tcPr>
          <w:p w:rsidR="00674373" w:rsidRPr="00E8404D" w:rsidRDefault="00674373" w:rsidP="00674373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Название</w:t>
            </w:r>
          </w:p>
        </w:tc>
        <w:tc>
          <w:tcPr>
            <w:tcW w:w="1558" w:type="dxa"/>
            <w:shd w:val="clear" w:color="auto" w:fill="auto"/>
          </w:tcPr>
          <w:p w:rsidR="00674373" w:rsidRPr="00E8404D" w:rsidRDefault="00674373" w:rsidP="00E8404D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7" w:type="dxa"/>
            <w:shd w:val="clear" w:color="auto" w:fill="auto"/>
          </w:tcPr>
          <w:p w:rsidR="00674373" w:rsidRPr="00E8404D" w:rsidRDefault="00674373" w:rsidP="00E8404D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shd w:val="clear" w:color="auto" w:fill="auto"/>
          </w:tcPr>
          <w:p w:rsidR="00674373" w:rsidRPr="00E8404D" w:rsidRDefault="00674373" w:rsidP="00E8404D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7" w:type="dxa"/>
            <w:shd w:val="clear" w:color="auto" w:fill="auto"/>
          </w:tcPr>
          <w:p w:rsidR="00674373" w:rsidRPr="00E8404D" w:rsidRDefault="00674373" w:rsidP="00E8404D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shd w:val="clear" w:color="auto" w:fill="auto"/>
          </w:tcPr>
          <w:p w:rsidR="00674373" w:rsidRPr="00E8404D" w:rsidRDefault="00674373" w:rsidP="00E8404D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6E07C1" w:rsidRPr="006E07C1" w:rsidRDefault="006E07C1" w:rsidP="006E07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ЗАДАНИЯ</w:t>
      </w:r>
    </w:p>
    <w:p w:rsidR="006E07C1" w:rsidRPr="006E07C1" w:rsidRDefault="006E07C1" w:rsidP="006E07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теоретического тура муниципального этапа Всероссийской </w:t>
      </w:r>
    </w:p>
    <w:p w:rsidR="006E07C1" w:rsidRPr="006E07C1" w:rsidRDefault="006E07C1" w:rsidP="006E07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олимпиады школьников по биологии. 2017-2018 уч.год.</w:t>
      </w:r>
    </w:p>
    <w:p w:rsidR="006E07C1" w:rsidRPr="006E07C1" w:rsidRDefault="006E07C1" w:rsidP="006E07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 класс</w:t>
      </w:r>
    </w:p>
    <w:p w:rsidR="006E07C1" w:rsidRPr="006E07C1" w:rsidRDefault="006E07C1" w:rsidP="006E07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E07C1" w:rsidRPr="006E07C1" w:rsidRDefault="006E07C1" w:rsidP="006E07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Дорогие ребята!</w:t>
      </w:r>
    </w:p>
    <w:p w:rsidR="006E07C1" w:rsidRPr="006E07C1" w:rsidRDefault="006E07C1" w:rsidP="006E07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Поздравляем вас с участием в муниципальном этапе Всероссийской олимпиады школьников по биологии! Желаем успеха в выполнении заданий!</w:t>
      </w:r>
    </w:p>
    <w:p w:rsidR="006E07C1" w:rsidRPr="006E07C1" w:rsidRDefault="006E07C1" w:rsidP="006E07C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:rsidR="006E07C1" w:rsidRPr="006E07C1" w:rsidRDefault="006E07C1" w:rsidP="006E07C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Рекомендуемое время выполнения заданий -180 мин.</w:t>
      </w:r>
    </w:p>
    <w:p w:rsidR="006E07C1" w:rsidRPr="006E07C1" w:rsidRDefault="006E07C1" w:rsidP="006E07C1">
      <w:pPr>
        <w:spacing w:after="0" w:line="240" w:lineRule="auto"/>
        <w:ind w:left="550" w:right="528" w:hanging="550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</w:p>
    <w:p w:rsidR="006E07C1" w:rsidRPr="006E07C1" w:rsidRDefault="006E07C1" w:rsidP="006E07C1">
      <w:pPr>
        <w:spacing w:after="0" w:line="240" w:lineRule="auto"/>
        <w:ind w:left="550" w:right="528" w:hanging="550"/>
        <w:jc w:val="both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>Максимальное количество баллов – 55</w:t>
      </w:r>
    </w:p>
    <w:p w:rsidR="006E07C1" w:rsidRPr="006E07C1" w:rsidRDefault="006E07C1" w:rsidP="006E07C1">
      <w:pPr>
        <w:spacing w:after="0" w:line="240" w:lineRule="auto"/>
        <w:ind w:left="550" w:right="528" w:hanging="550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</w:p>
    <w:p w:rsidR="006E07C1" w:rsidRPr="006E07C1" w:rsidRDefault="006E07C1" w:rsidP="006E07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Часть </w:t>
      </w:r>
      <w:r w:rsidRPr="006E07C1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</w:t>
      </w:r>
      <w:r w:rsidRPr="006E07C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Вам предлагаются тестовые задания, требующие выбора только одного правильного ответа из четырех возможных. Максимальное количество баллов, которое можно набрать – 30 (по 1 баллу за каждое тестовое задание). Индекс ответа, который вы считаете наиболее полным и правильным укажите в матрице ответов.</w:t>
      </w:r>
    </w:p>
    <w:p w:rsidR="006E07C1" w:rsidRPr="006E07C1" w:rsidRDefault="006E07C1" w:rsidP="006E07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E07C1" w:rsidRPr="006E07C1" w:rsidRDefault="006E07C1" w:rsidP="006E07C1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Одно из нижеперечисленных бактериальных заболеваний передается воздушно-капельным путем при прямом контакте с зараженным человеком: </w:t>
      </w:r>
    </w:p>
    <w:p w:rsidR="006E07C1" w:rsidRPr="006E07C1" w:rsidRDefault="006E07C1" w:rsidP="006E07C1">
      <w:pPr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sz w:val="24"/>
          <w:szCs w:val="24"/>
          <w:lang w:eastAsia="ru-RU"/>
        </w:rPr>
        <w:t>а) бруцеллез;</w:t>
      </w:r>
    </w:p>
    <w:p w:rsidR="006E07C1" w:rsidRPr="006E07C1" w:rsidRDefault="006E07C1" w:rsidP="006E07C1">
      <w:pPr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sz w:val="24"/>
          <w:szCs w:val="24"/>
          <w:lang w:eastAsia="ru-RU"/>
        </w:rPr>
        <w:t>б) сибирская язва;</w:t>
      </w:r>
    </w:p>
    <w:p w:rsidR="006E07C1" w:rsidRPr="006E07C1" w:rsidRDefault="006E07C1" w:rsidP="006E07C1">
      <w:pPr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sz w:val="24"/>
          <w:szCs w:val="24"/>
          <w:lang w:eastAsia="ru-RU"/>
        </w:rPr>
        <w:t>в) сап;</w:t>
      </w:r>
    </w:p>
    <w:p w:rsidR="006E07C1" w:rsidRPr="006E07C1" w:rsidRDefault="006E07C1" w:rsidP="006E07C1">
      <w:pPr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sz w:val="24"/>
          <w:szCs w:val="24"/>
          <w:lang w:eastAsia="ru-RU"/>
        </w:rPr>
        <w:t>г) коклюш.</w:t>
      </w:r>
    </w:p>
    <w:p w:rsidR="006E07C1" w:rsidRPr="006E07C1" w:rsidRDefault="006E07C1" w:rsidP="006E07C1">
      <w:pPr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07C1" w:rsidRPr="006E07C1" w:rsidRDefault="006E07C1" w:rsidP="006E07C1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Бесполое размножение цианобактерий осуществляется посредством:</w:t>
      </w:r>
    </w:p>
    <w:p w:rsidR="006E07C1" w:rsidRPr="006E07C1" w:rsidRDefault="006E07C1" w:rsidP="006E07C1">
      <w:pPr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sz w:val="24"/>
          <w:szCs w:val="24"/>
          <w:lang w:eastAsia="ru-RU"/>
        </w:rPr>
        <w:t>а) зооспор;</w:t>
      </w:r>
    </w:p>
    <w:p w:rsidR="006E07C1" w:rsidRPr="006E07C1" w:rsidRDefault="006E07C1" w:rsidP="006E07C1">
      <w:pPr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sz w:val="24"/>
          <w:szCs w:val="24"/>
          <w:lang w:eastAsia="ru-RU"/>
        </w:rPr>
        <w:t>б) эндоспор;</w:t>
      </w:r>
    </w:p>
    <w:p w:rsidR="006E07C1" w:rsidRPr="006E07C1" w:rsidRDefault="006E07C1" w:rsidP="006E07C1">
      <w:pPr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sz w:val="24"/>
          <w:szCs w:val="24"/>
          <w:lang w:eastAsia="ru-RU"/>
        </w:rPr>
        <w:t>в) акинет;</w:t>
      </w:r>
    </w:p>
    <w:p w:rsidR="006E07C1" w:rsidRPr="006E07C1" w:rsidRDefault="006E07C1" w:rsidP="006E07C1">
      <w:pPr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sz w:val="24"/>
          <w:szCs w:val="24"/>
          <w:lang w:eastAsia="ru-RU"/>
        </w:rPr>
        <w:t>г) гормогоний.</w:t>
      </w:r>
    </w:p>
    <w:p w:rsidR="006E07C1" w:rsidRPr="006E07C1" w:rsidRDefault="006E07C1" w:rsidP="006E07C1">
      <w:pPr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07C1" w:rsidRPr="006E07C1" w:rsidRDefault="006E07C1" w:rsidP="006E07C1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Только у одного из видов цианобактерий отмечен хлорофилл </w:t>
      </w:r>
      <w:r w:rsidRPr="006E07C1">
        <w:rPr>
          <w:rFonts w:ascii="Times New Roman" w:eastAsia="Times New Roman" w:hAnsi="Times New Roman" w:cs="Times New Roman"/>
          <w:b/>
          <w:i/>
          <w:sz w:val="24"/>
          <w:szCs w:val="24"/>
          <w:lang w:val="en-US" w:eastAsia="ru-RU"/>
        </w:rPr>
        <w:t>d</w:t>
      </w:r>
      <w:r w:rsidRPr="006E07C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6E07C1" w:rsidRPr="006E07C1" w:rsidRDefault="006E07C1" w:rsidP="006E07C1">
      <w:pPr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6E07C1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6E07C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) </w:t>
      </w:r>
      <w:r w:rsidRPr="006E07C1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Acariochloris marina</w:t>
      </w:r>
      <w:r w:rsidRPr="006E07C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;</w:t>
      </w:r>
    </w:p>
    <w:p w:rsidR="006E07C1" w:rsidRPr="006E07C1" w:rsidRDefault="006E07C1" w:rsidP="006E07C1">
      <w:pPr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6E07C1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Pr="006E07C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) </w:t>
      </w:r>
      <w:r w:rsidRPr="006E07C1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Nostoc pruniforme</w:t>
      </w:r>
      <w:r w:rsidRPr="006E07C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;</w:t>
      </w:r>
    </w:p>
    <w:p w:rsidR="006E07C1" w:rsidRPr="006E07C1" w:rsidRDefault="006E07C1" w:rsidP="006E07C1">
      <w:pPr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6E07C1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6E07C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) </w:t>
      </w:r>
      <w:r w:rsidRPr="006E07C1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Anabaena constricta</w:t>
      </w:r>
      <w:r w:rsidRPr="006E07C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;</w:t>
      </w:r>
    </w:p>
    <w:p w:rsidR="006E07C1" w:rsidRPr="006E07C1" w:rsidRDefault="006E07C1" w:rsidP="006E07C1">
      <w:pPr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6E07C1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Pr="006E07C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) </w:t>
      </w:r>
      <w:r w:rsidRPr="006E07C1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Aphanizomenon flos-aquae</w:t>
      </w:r>
      <w:r w:rsidRPr="006E07C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</w:t>
      </w:r>
    </w:p>
    <w:p w:rsidR="006E07C1" w:rsidRPr="006E07C1" w:rsidRDefault="006E07C1" w:rsidP="006E07C1">
      <w:pPr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6E07C1" w:rsidRPr="006E07C1" w:rsidRDefault="006E07C1" w:rsidP="006E07C1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Желчный гриб невозможно употреблять в пищу, потому что он:</w:t>
      </w:r>
    </w:p>
    <w:p w:rsidR="006E07C1" w:rsidRPr="006E07C1" w:rsidRDefault="006E07C1" w:rsidP="006E07C1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sz w:val="24"/>
          <w:szCs w:val="24"/>
          <w:lang w:eastAsia="ru-RU"/>
        </w:rPr>
        <w:t>а) ядовитый;</w:t>
      </w:r>
    </w:p>
    <w:p w:rsidR="006E07C1" w:rsidRPr="006E07C1" w:rsidRDefault="006E07C1" w:rsidP="006E07C1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sz w:val="24"/>
          <w:szCs w:val="24"/>
          <w:lang w:eastAsia="ru-RU"/>
        </w:rPr>
        <w:t>б) вызывает сильное расстройство желудочно-кишечного тракта;</w:t>
      </w:r>
    </w:p>
    <w:p w:rsidR="006E07C1" w:rsidRPr="006E07C1" w:rsidRDefault="006E07C1" w:rsidP="006E07C1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sz w:val="24"/>
          <w:szCs w:val="24"/>
          <w:lang w:eastAsia="ru-RU"/>
        </w:rPr>
        <w:t>в) имеет горький вкус;</w:t>
      </w:r>
    </w:p>
    <w:p w:rsidR="006E07C1" w:rsidRPr="006E07C1" w:rsidRDefault="006E07C1" w:rsidP="006E07C1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sz w:val="24"/>
          <w:szCs w:val="24"/>
          <w:lang w:eastAsia="ru-RU"/>
        </w:rPr>
        <w:t>г) имеет запах карболовой кислоты.</w:t>
      </w:r>
    </w:p>
    <w:p w:rsidR="006E07C1" w:rsidRPr="006E07C1" w:rsidRDefault="006E07C1" w:rsidP="006E07C1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07C1" w:rsidRPr="006E07C1" w:rsidRDefault="006E07C1" w:rsidP="006E07C1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Выберите гриб, образующий микоризу с корнями лиственных пород деревьев:</w:t>
      </w:r>
    </w:p>
    <w:p w:rsidR="006E07C1" w:rsidRPr="006E07C1" w:rsidRDefault="006E07C1" w:rsidP="006E07C1">
      <w:pPr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sz w:val="24"/>
          <w:szCs w:val="24"/>
          <w:lang w:eastAsia="ru-RU"/>
        </w:rPr>
        <w:t>а) шампиньон двуспоровый;</w:t>
      </w:r>
    </w:p>
    <w:p w:rsidR="006E07C1" w:rsidRPr="006E07C1" w:rsidRDefault="006E07C1" w:rsidP="006E07C1">
      <w:pPr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sz w:val="24"/>
          <w:szCs w:val="24"/>
          <w:lang w:eastAsia="ru-RU"/>
        </w:rPr>
        <w:t>б) трюфель черный;</w:t>
      </w:r>
    </w:p>
    <w:p w:rsidR="006E07C1" w:rsidRPr="006E07C1" w:rsidRDefault="006E07C1" w:rsidP="006E07C1">
      <w:pPr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sz w:val="24"/>
          <w:szCs w:val="24"/>
          <w:lang w:eastAsia="ru-RU"/>
        </w:rPr>
        <w:t>в) вешенка обыкновенная;</w:t>
      </w:r>
    </w:p>
    <w:p w:rsidR="006E07C1" w:rsidRPr="006E07C1" w:rsidRDefault="006E07C1" w:rsidP="006E07C1">
      <w:pPr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sz w:val="24"/>
          <w:szCs w:val="24"/>
          <w:lang w:eastAsia="ru-RU"/>
        </w:rPr>
        <w:t>г) опенок летний.</w:t>
      </w:r>
    </w:p>
    <w:p w:rsidR="006E07C1" w:rsidRPr="006E07C1" w:rsidRDefault="006E07C1" w:rsidP="006E07C1">
      <w:pPr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07C1" w:rsidRPr="006E07C1" w:rsidRDefault="006E07C1" w:rsidP="006E07C1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рисунке изображен сыр, при производстве которого используется гриб:</w:t>
      </w:r>
    </w:p>
    <w:p w:rsidR="006E07C1" w:rsidRPr="006E07C1" w:rsidRDefault="006E07C1" w:rsidP="006E07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07C1" w:rsidRPr="006E07C1" w:rsidRDefault="006E07C1" w:rsidP="006E07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169" w:type="dxa"/>
        <w:tblLook w:val="04A0" w:firstRow="1" w:lastRow="0" w:firstColumn="1" w:lastColumn="0" w:noHBand="0" w:noVBand="1"/>
      </w:tblPr>
      <w:tblGrid>
        <w:gridCol w:w="4635"/>
        <w:gridCol w:w="4260"/>
      </w:tblGrid>
      <w:tr w:rsidR="006E07C1" w:rsidRPr="006E07C1" w:rsidTr="006E07C1">
        <w:trPr>
          <w:trHeight w:val="3391"/>
        </w:trPr>
        <w:tc>
          <w:tcPr>
            <w:tcW w:w="4635" w:type="dxa"/>
          </w:tcPr>
          <w:p w:rsidR="006E07C1" w:rsidRPr="006E07C1" w:rsidRDefault="006E07C1" w:rsidP="006E07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E07C1" w:rsidRPr="006E07C1" w:rsidRDefault="006E07C1" w:rsidP="006E07C1">
            <w:pPr>
              <w:spacing w:after="0" w:line="240" w:lineRule="auto"/>
              <w:ind w:left="42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E0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6E07C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) </w:t>
            </w:r>
            <w:r w:rsidRPr="006E07C1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Penicillium camemberti</w:t>
            </w:r>
            <w:r w:rsidRPr="006E07C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;</w:t>
            </w:r>
          </w:p>
          <w:p w:rsidR="006E07C1" w:rsidRPr="006E07C1" w:rsidRDefault="006E07C1" w:rsidP="006E07C1">
            <w:pPr>
              <w:spacing w:after="0" w:line="240" w:lineRule="auto"/>
              <w:ind w:left="42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E0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r w:rsidRPr="006E07C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) </w:t>
            </w:r>
            <w:r w:rsidRPr="006E07C1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Penicillium notatum</w:t>
            </w:r>
            <w:r w:rsidRPr="006E07C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;</w:t>
            </w:r>
          </w:p>
          <w:p w:rsidR="006E07C1" w:rsidRPr="006E07C1" w:rsidRDefault="006E07C1" w:rsidP="006E07C1">
            <w:pPr>
              <w:spacing w:after="0" w:line="240" w:lineRule="auto"/>
              <w:ind w:left="42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E0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6E07C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) </w:t>
            </w:r>
            <w:r w:rsidRPr="006E07C1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Penicillium fumiculosum</w:t>
            </w:r>
            <w:r w:rsidRPr="006E07C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;</w:t>
            </w:r>
          </w:p>
          <w:p w:rsidR="006E07C1" w:rsidRPr="006E07C1" w:rsidRDefault="006E07C1" w:rsidP="006E07C1">
            <w:pPr>
              <w:spacing w:after="0" w:line="240" w:lineRule="auto"/>
              <w:ind w:left="42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E0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r w:rsidRPr="006E07C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) </w:t>
            </w:r>
            <w:r w:rsidRPr="006E07C1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Penicillium roqueforti</w:t>
            </w:r>
            <w:r w:rsidRPr="006E07C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</w:p>
          <w:p w:rsidR="006E07C1" w:rsidRPr="006E07C1" w:rsidRDefault="006E07C1" w:rsidP="006E07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6E07C1" w:rsidRPr="006E07C1" w:rsidRDefault="006E07C1" w:rsidP="006E07C1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4260" w:type="dxa"/>
            <w:hideMark/>
          </w:tcPr>
          <w:p w:rsidR="006E07C1" w:rsidRPr="006E07C1" w:rsidRDefault="006E07C1" w:rsidP="006E07C1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E07C1">
              <w:rPr>
                <w:rFonts w:ascii="Calibri" w:eastAsia="Calibri" w:hAnsi="Calibri" w:cs="Times New Roman"/>
                <w:noProof/>
                <w:lang w:eastAsia="ru-RU"/>
              </w:rPr>
              <w:drawing>
                <wp:anchor distT="0" distB="0" distL="114300" distR="114300" simplePos="0" relativeHeight="251661312" behindDoc="0" locked="0" layoutInCell="1" allowOverlap="1" wp14:anchorId="4A3E3EE0" wp14:editId="50FF049F">
                  <wp:simplePos x="0" y="0"/>
                  <wp:positionH relativeFrom="column">
                    <wp:posOffset>-46990</wp:posOffset>
                  </wp:positionH>
                  <wp:positionV relativeFrom="paragraph">
                    <wp:posOffset>74295</wp:posOffset>
                  </wp:positionV>
                  <wp:extent cx="2486025" cy="1981200"/>
                  <wp:effectExtent l="0" t="0" r="9525" b="0"/>
                  <wp:wrapSquare wrapText="bothSides"/>
                  <wp:docPr id="5" name="Рисунок 2" descr="Описание: C:\Users\Regina\Documents\Гузель\Всерос.олимпиада\240px-Roquefort_chees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Описание: C:\Users\Regina\Documents\Гузель\Всерос.олимпиада\240px-Roquefort_chees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86025" cy="19812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6E07C1" w:rsidRPr="006E07C1" w:rsidRDefault="006E07C1" w:rsidP="006E07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6E07C1" w:rsidRPr="006E07C1" w:rsidRDefault="006E07C1" w:rsidP="006E07C1">
      <w:pPr>
        <w:numPr>
          <w:ilvl w:val="0"/>
          <w:numId w:val="12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6E07C1">
        <w:rPr>
          <w:rFonts w:ascii="Times New Roman" w:eastAsia="Calibri" w:hAnsi="Times New Roman" w:cs="Times New Roman"/>
          <w:b/>
          <w:sz w:val="24"/>
          <w:szCs w:val="24"/>
        </w:rPr>
        <w:t>Назовите видоизменение корня представленных на рисунке некоторых растений:</w:t>
      </w:r>
    </w:p>
    <w:p w:rsidR="006E07C1" w:rsidRPr="006E07C1" w:rsidRDefault="006E07C1" w:rsidP="006E07C1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7C1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1348C78C" wp14:editId="6A1BF3DD">
            <wp:extent cx="5238750" cy="1962150"/>
            <wp:effectExtent l="0" t="0" r="0" b="0"/>
            <wp:docPr id="9" name="Рисунок 9" descr="Описание: C:\Users\Regina\Documents\Гузель\Всерос.олимпиада\корневые шишки георгина и др.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Описание: C:\Users\Regina\Documents\Гузель\Всерос.олимпиада\корневые шишки георгина и др..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0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0" cy="196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07C1" w:rsidRPr="006E07C1" w:rsidRDefault="006E07C1" w:rsidP="006E07C1">
      <w:pPr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sz w:val="24"/>
          <w:szCs w:val="24"/>
          <w:lang w:eastAsia="ru-RU"/>
        </w:rPr>
        <w:t>а) корнеплоды;</w:t>
      </w:r>
    </w:p>
    <w:p w:rsidR="006E07C1" w:rsidRPr="006E07C1" w:rsidRDefault="006E07C1" w:rsidP="006E07C1">
      <w:pPr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sz w:val="24"/>
          <w:szCs w:val="24"/>
          <w:lang w:eastAsia="ru-RU"/>
        </w:rPr>
        <w:t>б) втягивающие корни;</w:t>
      </w:r>
    </w:p>
    <w:p w:rsidR="006E07C1" w:rsidRPr="006E07C1" w:rsidRDefault="006E07C1" w:rsidP="006E07C1">
      <w:pPr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sz w:val="24"/>
          <w:szCs w:val="24"/>
          <w:lang w:eastAsia="ru-RU"/>
        </w:rPr>
        <w:t>в) корневые шишки;</w:t>
      </w:r>
    </w:p>
    <w:p w:rsidR="006E07C1" w:rsidRPr="006E07C1" w:rsidRDefault="006E07C1" w:rsidP="006E07C1">
      <w:pPr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sz w:val="24"/>
          <w:szCs w:val="24"/>
          <w:lang w:eastAsia="ru-RU"/>
        </w:rPr>
        <w:t>г) столбовидные корни.</w:t>
      </w:r>
    </w:p>
    <w:p w:rsidR="006E07C1" w:rsidRPr="006E07C1" w:rsidRDefault="006E07C1" w:rsidP="006E07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07C1" w:rsidRPr="006E07C1" w:rsidRDefault="006E07C1" w:rsidP="006E07C1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Назовите, для кого из представителей, изображенных на рисунке, характерен непарноперистый лист: </w:t>
      </w:r>
    </w:p>
    <w:p w:rsidR="006E07C1" w:rsidRPr="006E07C1" w:rsidRDefault="006E07C1" w:rsidP="006E07C1">
      <w:pPr>
        <w:spacing w:after="0" w:line="240" w:lineRule="auto"/>
        <w:ind w:left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07C1">
        <w:rPr>
          <w:rFonts w:ascii="Times New Roman" w:eastAsia="Calibri" w:hAnsi="Times New Roman" w:cs="Times New Roman"/>
          <w:sz w:val="24"/>
          <w:szCs w:val="24"/>
        </w:rPr>
        <w:t>а) конский каштан;</w:t>
      </w:r>
    </w:p>
    <w:p w:rsidR="006E07C1" w:rsidRPr="006E07C1" w:rsidRDefault="006E07C1" w:rsidP="006E07C1">
      <w:pPr>
        <w:spacing w:after="0" w:line="240" w:lineRule="auto"/>
        <w:ind w:left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07C1">
        <w:rPr>
          <w:rFonts w:ascii="Times New Roman" w:eastAsia="Calibri" w:hAnsi="Times New Roman" w:cs="Times New Roman"/>
          <w:sz w:val="24"/>
          <w:szCs w:val="24"/>
        </w:rPr>
        <w:t>б) фасоль;</w:t>
      </w:r>
    </w:p>
    <w:p w:rsidR="006E07C1" w:rsidRPr="006E07C1" w:rsidRDefault="006E07C1" w:rsidP="006E07C1">
      <w:pPr>
        <w:spacing w:after="0" w:line="240" w:lineRule="auto"/>
        <w:ind w:left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07C1">
        <w:rPr>
          <w:rFonts w:ascii="Times New Roman" w:eastAsia="Calibri" w:hAnsi="Times New Roman" w:cs="Times New Roman"/>
          <w:sz w:val="24"/>
          <w:szCs w:val="24"/>
        </w:rPr>
        <w:t>в) желтая акация;</w:t>
      </w:r>
    </w:p>
    <w:p w:rsidR="006E07C1" w:rsidRPr="006E07C1" w:rsidRDefault="006E07C1" w:rsidP="006E07C1">
      <w:pPr>
        <w:spacing w:after="0" w:line="240" w:lineRule="auto"/>
        <w:ind w:left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07C1">
        <w:rPr>
          <w:rFonts w:ascii="Times New Roman" w:eastAsia="Calibri" w:hAnsi="Times New Roman" w:cs="Times New Roman"/>
          <w:sz w:val="24"/>
          <w:szCs w:val="24"/>
        </w:rPr>
        <w:t>г) шиповник.</w:t>
      </w:r>
    </w:p>
    <w:p w:rsidR="006E07C1" w:rsidRPr="006E07C1" w:rsidRDefault="006E07C1" w:rsidP="006E07C1">
      <w:pPr>
        <w:spacing w:after="0" w:line="240" w:lineRule="auto"/>
        <w:ind w:left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E07C1" w:rsidRPr="006E07C1" w:rsidRDefault="006E07C1" w:rsidP="006E07C1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7C1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3D56D4F7" wp14:editId="4734CFA9">
            <wp:extent cx="5514975" cy="1819275"/>
            <wp:effectExtent l="0" t="0" r="9525" b="9525"/>
            <wp:docPr id="10" name="Рисунок 23" descr="Описание: C:\Users\Regina\Documents\Гузель\морфология листа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" descr="Описание: C:\Users\Regina\Documents\Гузель\морфология листа.bmp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79" t="30743" r="4079" b="501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4975" cy="1819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07C1" w:rsidRPr="006E07C1" w:rsidRDefault="006E07C1" w:rsidP="006E07C1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07C1" w:rsidRPr="006E07C1" w:rsidRDefault="006E07C1" w:rsidP="006E07C1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Источником получения манной крупы является:</w:t>
      </w:r>
    </w:p>
    <w:p w:rsidR="006E07C1" w:rsidRPr="006E07C1" w:rsidRDefault="006E07C1" w:rsidP="006E07C1">
      <w:pPr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sz w:val="24"/>
          <w:szCs w:val="24"/>
          <w:lang w:eastAsia="ru-RU"/>
        </w:rPr>
        <w:t>а) рис;</w:t>
      </w:r>
    </w:p>
    <w:p w:rsidR="006E07C1" w:rsidRPr="006E07C1" w:rsidRDefault="006E07C1" w:rsidP="006E07C1">
      <w:pPr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б) пшеница;</w:t>
      </w:r>
    </w:p>
    <w:p w:rsidR="006E07C1" w:rsidRPr="006E07C1" w:rsidRDefault="006E07C1" w:rsidP="006E07C1">
      <w:pPr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sz w:val="24"/>
          <w:szCs w:val="24"/>
          <w:lang w:eastAsia="ru-RU"/>
        </w:rPr>
        <w:t>в) овес;</w:t>
      </w:r>
    </w:p>
    <w:p w:rsidR="006E07C1" w:rsidRPr="006E07C1" w:rsidRDefault="006E07C1" w:rsidP="006E07C1">
      <w:pPr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sz w:val="24"/>
          <w:szCs w:val="24"/>
          <w:lang w:eastAsia="ru-RU"/>
        </w:rPr>
        <w:t>г) ячмень.</w:t>
      </w:r>
    </w:p>
    <w:p w:rsidR="006E07C1" w:rsidRPr="006E07C1" w:rsidRDefault="006E07C1" w:rsidP="006E07C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07C1" w:rsidRPr="006E07C1" w:rsidRDefault="006E07C1" w:rsidP="006E07C1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Совокупность тычинок в цветке называется:</w:t>
      </w:r>
    </w:p>
    <w:p w:rsidR="006E07C1" w:rsidRPr="006E07C1" w:rsidRDefault="006E07C1" w:rsidP="006E07C1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07C1">
        <w:rPr>
          <w:rFonts w:ascii="Times New Roman" w:eastAsia="Calibri" w:hAnsi="Times New Roman" w:cs="Times New Roman"/>
          <w:sz w:val="24"/>
          <w:szCs w:val="24"/>
        </w:rPr>
        <w:t>а) андроцей;</w:t>
      </w:r>
    </w:p>
    <w:p w:rsidR="006E07C1" w:rsidRPr="006E07C1" w:rsidRDefault="006E07C1" w:rsidP="006E07C1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07C1">
        <w:rPr>
          <w:rFonts w:ascii="Times New Roman" w:eastAsia="Calibri" w:hAnsi="Times New Roman" w:cs="Times New Roman"/>
          <w:sz w:val="24"/>
          <w:szCs w:val="24"/>
        </w:rPr>
        <w:t>б) гинецей;</w:t>
      </w:r>
    </w:p>
    <w:p w:rsidR="006E07C1" w:rsidRPr="006E07C1" w:rsidRDefault="006E07C1" w:rsidP="006E07C1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07C1">
        <w:rPr>
          <w:rFonts w:ascii="Times New Roman" w:eastAsia="Calibri" w:hAnsi="Times New Roman" w:cs="Times New Roman"/>
          <w:sz w:val="24"/>
          <w:szCs w:val="24"/>
        </w:rPr>
        <w:t>в) чашечка;</w:t>
      </w:r>
    </w:p>
    <w:p w:rsidR="006E07C1" w:rsidRPr="006E07C1" w:rsidRDefault="006E07C1" w:rsidP="006E07C1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07C1">
        <w:rPr>
          <w:rFonts w:ascii="Times New Roman" w:eastAsia="Calibri" w:hAnsi="Times New Roman" w:cs="Times New Roman"/>
          <w:sz w:val="24"/>
          <w:szCs w:val="24"/>
        </w:rPr>
        <w:t>г) венчик.</w:t>
      </w:r>
    </w:p>
    <w:p w:rsidR="006E07C1" w:rsidRPr="006E07C1" w:rsidRDefault="006E07C1" w:rsidP="006E07C1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E07C1" w:rsidRPr="006E07C1" w:rsidRDefault="006E07C1" w:rsidP="006E07C1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Каково назначение боковой линии у рыб?</w:t>
      </w:r>
    </w:p>
    <w:p w:rsidR="006E07C1" w:rsidRPr="006E07C1" w:rsidRDefault="006E07C1" w:rsidP="006E07C1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sz w:val="24"/>
          <w:szCs w:val="24"/>
          <w:lang w:eastAsia="ru-RU"/>
        </w:rPr>
        <w:t>а) выделяет слизь и вещества, привлекающие особей противоположного пола;</w:t>
      </w:r>
    </w:p>
    <w:p w:rsidR="006E07C1" w:rsidRPr="006E07C1" w:rsidRDefault="006E07C1" w:rsidP="006E07C1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sz w:val="24"/>
          <w:szCs w:val="24"/>
          <w:lang w:eastAsia="ru-RU"/>
        </w:rPr>
        <w:t>б) является органом обоняния;</w:t>
      </w:r>
    </w:p>
    <w:p w:rsidR="006E07C1" w:rsidRPr="006E07C1" w:rsidRDefault="006E07C1" w:rsidP="006E07C1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sz w:val="24"/>
          <w:szCs w:val="24"/>
          <w:lang w:eastAsia="ru-RU"/>
        </w:rPr>
        <w:t>в) является органом слуха и равновесия;</w:t>
      </w:r>
    </w:p>
    <w:p w:rsidR="006E07C1" w:rsidRPr="006E07C1" w:rsidRDefault="006E07C1" w:rsidP="006E07C1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sz w:val="24"/>
          <w:szCs w:val="24"/>
          <w:lang w:eastAsia="ru-RU"/>
        </w:rPr>
        <w:t>г) воспринимает направление и силу тока воды.</w:t>
      </w:r>
    </w:p>
    <w:p w:rsidR="006E07C1" w:rsidRPr="006E07C1" w:rsidRDefault="006E07C1" w:rsidP="006E07C1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07C1" w:rsidRPr="006E07C1" w:rsidRDefault="006E07C1" w:rsidP="006E07C1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Какой пример из перечисленных ниже можно считать мутуализмом?</w:t>
      </w:r>
    </w:p>
    <w:p w:rsidR="006E07C1" w:rsidRPr="006E07C1" w:rsidRDefault="006E07C1" w:rsidP="006E07C1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sz w:val="24"/>
          <w:szCs w:val="24"/>
          <w:lang w:eastAsia="ru-RU"/>
        </w:rPr>
        <w:t>а) развитие личинок овода в подкожной клетчатке жвачных животных;</w:t>
      </w:r>
    </w:p>
    <w:p w:rsidR="006E07C1" w:rsidRPr="006E07C1" w:rsidRDefault="006E07C1" w:rsidP="006E07C1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sz w:val="24"/>
          <w:szCs w:val="24"/>
          <w:lang w:eastAsia="ru-RU"/>
        </w:rPr>
        <w:t>б) обитание большого количества разных видов насекомых в норах грызунов;</w:t>
      </w:r>
    </w:p>
    <w:p w:rsidR="006E07C1" w:rsidRPr="006E07C1" w:rsidRDefault="006E07C1" w:rsidP="006E07C1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sz w:val="24"/>
          <w:szCs w:val="24"/>
          <w:lang w:eastAsia="ru-RU"/>
        </w:rPr>
        <w:t>в) поселение зелёных водорослей в желобках волос ленивца;</w:t>
      </w:r>
    </w:p>
    <w:p w:rsidR="006E07C1" w:rsidRPr="006E07C1" w:rsidRDefault="006E07C1" w:rsidP="006E07C1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sz w:val="24"/>
          <w:szCs w:val="24"/>
          <w:lang w:eastAsia="ru-RU"/>
        </w:rPr>
        <w:t>г) рыба-прилипала на акуле.</w:t>
      </w:r>
    </w:p>
    <w:p w:rsidR="006E07C1" w:rsidRPr="006E07C1" w:rsidRDefault="006E07C1" w:rsidP="006E07C1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07C1" w:rsidRPr="006E07C1" w:rsidRDefault="006E07C1" w:rsidP="006E07C1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Какая структура отмечена на иллюстрации цифрой «4»?</w:t>
      </w:r>
    </w:p>
    <w:tbl>
      <w:tblPr>
        <w:tblW w:w="0" w:type="auto"/>
        <w:tblInd w:w="784" w:type="dxa"/>
        <w:tblLook w:val="04A0" w:firstRow="1" w:lastRow="0" w:firstColumn="1" w:lastColumn="0" w:noHBand="0" w:noVBand="1"/>
      </w:tblPr>
      <w:tblGrid>
        <w:gridCol w:w="2531"/>
        <w:gridCol w:w="6040"/>
      </w:tblGrid>
      <w:tr w:rsidR="006E07C1" w:rsidRPr="006E07C1" w:rsidTr="006E07C1">
        <w:trPr>
          <w:trHeight w:val="3867"/>
        </w:trPr>
        <w:tc>
          <w:tcPr>
            <w:tcW w:w="2531" w:type="dxa"/>
          </w:tcPr>
          <w:p w:rsidR="006E07C1" w:rsidRPr="006E07C1" w:rsidRDefault="006E07C1" w:rsidP="006E07C1">
            <w:pPr>
              <w:spacing w:line="256" w:lineRule="auto"/>
              <w:ind w:left="-6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0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нервный узел;</w:t>
            </w:r>
          </w:p>
          <w:p w:rsidR="006E07C1" w:rsidRPr="006E07C1" w:rsidRDefault="006E07C1" w:rsidP="006E07C1">
            <w:pPr>
              <w:spacing w:line="256" w:lineRule="auto"/>
              <w:ind w:left="-6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0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б) желудок; </w:t>
            </w:r>
          </w:p>
          <w:p w:rsidR="006E07C1" w:rsidRPr="006E07C1" w:rsidRDefault="006E07C1" w:rsidP="006E07C1">
            <w:pPr>
              <w:spacing w:line="256" w:lineRule="auto"/>
              <w:ind w:left="-6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0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сердце;</w:t>
            </w:r>
          </w:p>
          <w:p w:rsidR="006E07C1" w:rsidRPr="006E07C1" w:rsidRDefault="006E07C1" w:rsidP="006E07C1">
            <w:pPr>
              <w:spacing w:line="256" w:lineRule="auto"/>
              <w:ind w:left="-6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0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г) печень.</w:t>
            </w:r>
          </w:p>
          <w:p w:rsidR="006E07C1" w:rsidRPr="006E07C1" w:rsidRDefault="006E07C1" w:rsidP="006E07C1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40" w:type="dxa"/>
            <w:hideMark/>
          </w:tcPr>
          <w:p w:rsidR="006E07C1" w:rsidRPr="006E07C1" w:rsidRDefault="006E07C1" w:rsidP="006E07C1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07C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302E2C8" wp14:editId="20C2D771">
                  <wp:extent cx="3695700" cy="2362200"/>
                  <wp:effectExtent l="0" t="0" r="0" b="0"/>
                  <wp:docPr id="11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95700" cy="2362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E07C1" w:rsidRPr="006E07C1" w:rsidRDefault="006E07C1" w:rsidP="006E07C1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07C1" w:rsidRPr="006E07C1" w:rsidRDefault="006E07C1" w:rsidP="006E07C1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 какому типу относятся животные, изображенные на иллюстрации?</w:t>
      </w:r>
    </w:p>
    <w:tbl>
      <w:tblPr>
        <w:tblW w:w="0" w:type="auto"/>
        <w:tblInd w:w="704" w:type="dxa"/>
        <w:tblLook w:val="04A0" w:firstRow="1" w:lastRow="0" w:firstColumn="1" w:lastColumn="0" w:noHBand="0" w:noVBand="1"/>
      </w:tblPr>
      <w:tblGrid>
        <w:gridCol w:w="3119"/>
        <w:gridCol w:w="5421"/>
      </w:tblGrid>
      <w:tr w:rsidR="006E07C1" w:rsidRPr="006E07C1" w:rsidTr="006E07C1">
        <w:trPr>
          <w:trHeight w:val="2825"/>
        </w:trPr>
        <w:tc>
          <w:tcPr>
            <w:tcW w:w="3119" w:type="dxa"/>
          </w:tcPr>
          <w:p w:rsidR="006E07C1" w:rsidRPr="006E07C1" w:rsidRDefault="006E07C1" w:rsidP="006E07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0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губки;</w:t>
            </w:r>
          </w:p>
          <w:p w:rsidR="006E07C1" w:rsidRPr="006E07C1" w:rsidRDefault="006E07C1" w:rsidP="006E07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0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хордовые;</w:t>
            </w:r>
          </w:p>
          <w:p w:rsidR="006E07C1" w:rsidRPr="006E07C1" w:rsidRDefault="006E07C1" w:rsidP="006E07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0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кишечнополостные;</w:t>
            </w:r>
          </w:p>
          <w:p w:rsidR="006E07C1" w:rsidRPr="006E07C1" w:rsidRDefault="006E07C1" w:rsidP="006E07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0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г) иглокожие.</w:t>
            </w:r>
          </w:p>
          <w:p w:rsidR="006E07C1" w:rsidRPr="006E07C1" w:rsidRDefault="006E07C1" w:rsidP="006E07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21" w:type="dxa"/>
            <w:hideMark/>
          </w:tcPr>
          <w:p w:rsidR="006E07C1" w:rsidRPr="006E07C1" w:rsidRDefault="006E07C1" w:rsidP="006E07C1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07C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F5634D8" wp14:editId="09363D6E">
                  <wp:extent cx="2733675" cy="1733550"/>
                  <wp:effectExtent l="0" t="0" r="9525" b="0"/>
                  <wp:docPr id="12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33675" cy="1733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E07C1" w:rsidRPr="006E07C1" w:rsidRDefault="006E07C1" w:rsidP="006E07C1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чем характерная особенность кровеносной системы рыб в отличие от наземных позвоночных?</w:t>
      </w:r>
    </w:p>
    <w:p w:rsidR="006E07C1" w:rsidRPr="006E07C1" w:rsidRDefault="006E07C1" w:rsidP="006E07C1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а) 3-х камерное сердце;</w:t>
      </w:r>
    </w:p>
    <w:p w:rsidR="006E07C1" w:rsidRPr="006E07C1" w:rsidRDefault="006E07C1" w:rsidP="006E07C1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sz w:val="24"/>
          <w:szCs w:val="24"/>
          <w:lang w:eastAsia="ru-RU"/>
        </w:rPr>
        <w:t>б) в сердце отсутствуют клапаны;</w:t>
      </w:r>
    </w:p>
    <w:p w:rsidR="006E07C1" w:rsidRPr="006E07C1" w:rsidRDefault="006E07C1" w:rsidP="006E07C1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sz w:val="24"/>
          <w:szCs w:val="24"/>
          <w:lang w:eastAsia="ru-RU"/>
        </w:rPr>
        <w:t>в) в сердце содержится только венозная кровь;</w:t>
      </w:r>
    </w:p>
    <w:p w:rsidR="006E07C1" w:rsidRPr="006E07C1" w:rsidRDefault="006E07C1" w:rsidP="006E07C1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sz w:val="24"/>
          <w:szCs w:val="24"/>
          <w:lang w:eastAsia="ru-RU"/>
        </w:rPr>
        <w:t>г) кровеносная система незамкнутая.</w:t>
      </w:r>
    </w:p>
    <w:p w:rsidR="006E07C1" w:rsidRPr="006E07C1" w:rsidRDefault="006E07C1" w:rsidP="006E07C1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07C1" w:rsidRPr="006E07C1" w:rsidRDefault="006E07C1" w:rsidP="006E07C1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Какие из перечисленных ниже отрядов включают только выводковых птиц?</w:t>
      </w:r>
    </w:p>
    <w:p w:rsidR="006E07C1" w:rsidRPr="006E07C1" w:rsidRDefault="006E07C1" w:rsidP="006E07C1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sz w:val="24"/>
          <w:szCs w:val="24"/>
          <w:lang w:eastAsia="ru-RU"/>
        </w:rPr>
        <w:t>а) гусеобразные, куриные, пингвины;</w:t>
      </w:r>
    </w:p>
    <w:p w:rsidR="006E07C1" w:rsidRPr="006E07C1" w:rsidRDefault="006E07C1" w:rsidP="006E07C1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sz w:val="24"/>
          <w:szCs w:val="24"/>
          <w:lang w:eastAsia="ru-RU"/>
        </w:rPr>
        <w:t>б) куриные, воробьинообразные, попугаи;</w:t>
      </w:r>
    </w:p>
    <w:p w:rsidR="006E07C1" w:rsidRPr="006E07C1" w:rsidRDefault="006E07C1" w:rsidP="006E07C1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sz w:val="24"/>
          <w:szCs w:val="24"/>
          <w:lang w:eastAsia="ru-RU"/>
        </w:rPr>
        <w:t>в) врановые, дневные хищники, вьюрковые;</w:t>
      </w:r>
    </w:p>
    <w:p w:rsidR="006E07C1" w:rsidRPr="006E07C1" w:rsidRDefault="006E07C1" w:rsidP="006E07C1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sz w:val="24"/>
          <w:szCs w:val="24"/>
          <w:lang w:eastAsia="ru-RU"/>
        </w:rPr>
        <w:t>г) куриные, дятлы, страусообразные.</w:t>
      </w:r>
    </w:p>
    <w:p w:rsidR="006E07C1" w:rsidRPr="006E07C1" w:rsidRDefault="006E07C1" w:rsidP="006E07C1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07C1" w:rsidRPr="006E07C1" w:rsidRDefault="006E07C1" w:rsidP="006E07C1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Чем вторичная полость тела - «Целом» отличается от первичной?</w:t>
      </w:r>
    </w:p>
    <w:p w:rsidR="006E07C1" w:rsidRPr="006E07C1" w:rsidRDefault="006E07C1" w:rsidP="006E07C1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sz w:val="24"/>
          <w:szCs w:val="24"/>
          <w:lang w:eastAsia="ru-RU"/>
        </w:rPr>
        <w:t>а) целом содержит только органы половой системы, в первичной полости находятся все внутренние органы животного;</w:t>
      </w:r>
    </w:p>
    <w:p w:rsidR="006E07C1" w:rsidRPr="006E07C1" w:rsidRDefault="006E07C1" w:rsidP="006E07C1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sz w:val="24"/>
          <w:szCs w:val="24"/>
          <w:lang w:eastAsia="ru-RU"/>
        </w:rPr>
        <w:t>б) целом имеет собственную оболочку, отделяющую его от стенок тела;</w:t>
      </w:r>
    </w:p>
    <w:p w:rsidR="006E07C1" w:rsidRPr="006E07C1" w:rsidRDefault="006E07C1" w:rsidP="006E07C1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sz w:val="24"/>
          <w:szCs w:val="24"/>
          <w:lang w:eastAsia="ru-RU"/>
        </w:rPr>
        <w:t>в) целомом называют первичную полость только у кольчатых червей;</w:t>
      </w:r>
    </w:p>
    <w:p w:rsidR="006E07C1" w:rsidRPr="006E07C1" w:rsidRDefault="006E07C1" w:rsidP="006E07C1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sz w:val="24"/>
          <w:szCs w:val="24"/>
          <w:lang w:eastAsia="ru-RU"/>
        </w:rPr>
        <w:t>г) целом содержит только органы пищеварительной системы.</w:t>
      </w:r>
    </w:p>
    <w:p w:rsidR="006E07C1" w:rsidRPr="006E07C1" w:rsidRDefault="006E07C1" w:rsidP="006E07C1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07C1" w:rsidRPr="006E07C1" w:rsidRDefault="006E07C1" w:rsidP="006E07C1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Как и у каких моллюсков происходит формирование жемчуга?</w:t>
      </w:r>
    </w:p>
    <w:p w:rsidR="006E07C1" w:rsidRPr="006E07C1" w:rsidRDefault="006E07C1" w:rsidP="006E07C1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sz w:val="24"/>
          <w:szCs w:val="24"/>
          <w:lang w:eastAsia="ru-RU"/>
        </w:rPr>
        <w:t>а) у некоторых двустворчатых и брюхоногих моллюсков при попадании в мантийную полость инородных предметов, вокруг которых начинает откладываться перламутр.</w:t>
      </w:r>
    </w:p>
    <w:p w:rsidR="006E07C1" w:rsidRPr="006E07C1" w:rsidRDefault="006E07C1" w:rsidP="006E07C1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sz w:val="24"/>
          <w:szCs w:val="24"/>
          <w:lang w:eastAsia="ru-RU"/>
        </w:rPr>
        <w:t>б) при заглатывании некоторыми двустворчатыми моллюсками песчинок, вокруг них в желудке моллюска начинают формироваться жемчужины.</w:t>
      </w:r>
    </w:p>
    <w:p w:rsidR="006E07C1" w:rsidRPr="006E07C1" w:rsidRDefault="006E07C1" w:rsidP="006E07C1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sz w:val="24"/>
          <w:szCs w:val="24"/>
          <w:lang w:eastAsia="ru-RU"/>
        </w:rPr>
        <w:t>в) жемчужины формируются в пищеварительной системе исключительно морских двустворчатых моллюсков и служат для перетирания пищи.</w:t>
      </w:r>
    </w:p>
    <w:p w:rsidR="006E07C1" w:rsidRPr="006E07C1" w:rsidRDefault="006E07C1" w:rsidP="006E07C1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sz w:val="24"/>
          <w:szCs w:val="24"/>
          <w:lang w:eastAsia="ru-RU"/>
        </w:rPr>
        <w:t>г) жемчужины формируются в некоторых морских и пресноводных двустворчатых моллюсках при случайном захвате пузырьков воздуха, которые изолируются от мягких тканей путем формирования вокруг них перламутрового шарика.</w:t>
      </w:r>
    </w:p>
    <w:p w:rsidR="006E07C1" w:rsidRPr="006E07C1" w:rsidRDefault="006E07C1" w:rsidP="006E07C1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07C1" w:rsidRPr="006E07C1" w:rsidRDefault="006E07C1" w:rsidP="006E07C1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 представителей какой группы позвоночных животных наиболее сложно устроена пищеварительная система?</w:t>
      </w:r>
    </w:p>
    <w:p w:rsidR="006E07C1" w:rsidRPr="006E07C1" w:rsidRDefault="006E07C1" w:rsidP="006E07C1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sz w:val="24"/>
          <w:szCs w:val="24"/>
          <w:lang w:eastAsia="ru-RU"/>
        </w:rPr>
        <w:t>а) хрящевые рыбы;</w:t>
      </w:r>
    </w:p>
    <w:p w:rsidR="006E07C1" w:rsidRPr="006E07C1" w:rsidRDefault="006E07C1" w:rsidP="006E07C1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sz w:val="24"/>
          <w:szCs w:val="24"/>
          <w:lang w:eastAsia="ru-RU"/>
        </w:rPr>
        <w:t>б) приматы;</w:t>
      </w:r>
    </w:p>
    <w:p w:rsidR="006E07C1" w:rsidRPr="006E07C1" w:rsidRDefault="006E07C1" w:rsidP="006E07C1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sz w:val="24"/>
          <w:szCs w:val="24"/>
          <w:lang w:eastAsia="ru-RU"/>
        </w:rPr>
        <w:t>в) сумчатые;</w:t>
      </w:r>
    </w:p>
    <w:p w:rsidR="006E07C1" w:rsidRPr="006E07C1" w:rsidRDefault="006E07C1" w:rsidP="006E07C1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sz w:val="24"/>
          <w:szCs w:val="24"/>
          <w:lang w:eastAsia="ru-RU"/>
        </w:rPr>
        <w:t>г) жвачные.</w:t>
      </w:r>
    </w:p>
    <w:p w:rsidR="006E07C1" w:rsidRPr="006E07C1" w:rsidRDefault="006E07C1" w:rsidP="006E07C1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07C1" w:rsidRPr="006E07C1" w:rsidRDefault="006E07C1" w:rsidP="006E07C1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Кто является переносчиком, а кто возбудителем сонной болезни человека?</w:t>
      </w:r>
    </w:p>
    <w:p w:rsidR="006E07C1" w:rsidRPr="006E07C1" w:rsidRDefault="006E07C1" w:rsidP="006E07C1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sz w:val="24"/>
          <w:szCs w:val="24"/>
          <w:lang w:eastAsia="ru-RU"/>
        </w:rPr>
        <w:t>а) переносчик – собачий клещ, возбудитель - вирус.</w:t>
      </w:r>
    </w:p>
    <w:p w:rsidR="006E07C1" w:rsidRPr="006E07C1" w:rsidRDefault="006E07C1" w:rsidP="006E07C1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sz w:val="24"/>
          <w:szCs w:val="24"/>
          <w:lang w:eastAsia="ru-RU"/>
        </w:rPr>
        <w:t>б) переносчик – комар анофелес, возбудитель - плазмодий.</w:t>
      </w:r>
    </w:p>
    <w:p w:rsidR="006E07C1" w:rsidRPr="006E07C1" w:rsidRDefault="006E07C1" w:rsidP="006E07C1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sz w:val="24"/>
          <w:szCs w:val="24"/>
          <w:lang w:eastAsia="ru-RU"/>
        </w:rPr>
        <w:t>в) переносчик – трипаносома, возбудитель – муха цеце.</w:t>
      </w:r>
    </w:p>
    <w:p w:rsidR="006E07C1" w:rsidRPr="006E07C1" w:rsidRDefault="006E07C1" w:rsidP="006E07C1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sz w:val="24"/>
          <w:szCs w:val="24"/>
          <w:lang w:eastAsia="ru-RU"/>
        </w:rPr>
        <w:t>г) переносчик – муха цеце, возбудитель – жгутиконосец.</w:t>
      </w:r>
    </w:p>
    <w:p w:rsidR="006E07C1" w:rsidRPr="006E07C1" w:rsidRDefault="006E07C1" w:rsidP="006E07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07C1" w:rsidRPr="006E07C1" w:rsidRDefault="006E07C1" w:rsidP="006E07C1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Скелет младенца состоит из 350 костей, в скелете взрослого человека остается всего 206 костей. Почему?</w:t>
      </w:r>
    </w:p>
    <w:p w:rsidR="006E07C1" w:rsidRPr="006E07C1" w:rsidRDefault="006E07C1" w:rsidP="006E07C1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sz w:val="24"/>
          <w:szCs w:val="24"/>
          <w:lang w:eastAsia="ru-RU"/>
        </w:rPr>
        <w:t>а) не все хрящевые образования становятся костями;</w:t>
      </w:r>
    </w:p>
    <w:p w:rsidR="006E07C1" w:rsidRPr="006E07C1" w:rsidRDefault="006E07C1" w:rsidP="006E07C1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sz w:val="24"/>
          <w:szCs w:val="24"/>
          <w:lang w:eastAsia="ru-RU"/>
        </w:rPr>
        <w:t>б) происходит лизирование костей-атавизмов;</w:t>
      </w:r>
    </w:p>
    <w:p w:rsidR="006E07C1" w:rsidRPr="006E07C1" w:rsidRDefault="006E07C1" w:rsidP="006E07C1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sz w:val="24"/>
          <w:szCs w:val="24"/>
          <w:lang w:eastAsia="ru-RU"/>
        </w:rPr>
        <w:t>в) у младенцев есть «лишние» кости;</w:t>
      </w:r>
    </w:p>
    <w:p w:rsidR="006E07C1" w:rsidRPr="006E07C1" w:rsidRDefault="006E07C1" w:rsidP="006E07C1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sz w:val="24"/>
          <w:szCs w:val="24"/>
          <w:lang w:eastAsia="ru-RU"/>
        </w:rPr>
        <w:t>г) со временем некоторые кости срастаются.</w:t>
      </w:r>
    </w:p>
    <w:p w:rsidR="006E07C1" w:rsidRPr="006E07C1" w:rsidRDefault="006E07C1" w:rsidP="006E07C1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07C1" w:rsidRPr="006E07C1" w:rsidRDefault="006E07C1" w:rsidP="006E07C1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Какой процесс изображен на схеме?</w:t>
      </w:r>
    </w:p>
    <w:tbl>
      <w:tblPr>
        <w:tblW w:w="8565" w:type="dxa"/>
        <w:tblInd w:w="799" w:type="dxa"/>
        <w:tblLook w:val="04A0" w:firstRow="1" w:lastRow="0" w:firstColumn="1" w:lastColumn="0" w:noHBand="0" w:noVBand="1"/>
      </w:tblPr>
      <w:tblGrid>
        <w:gridCol w:w="4260"/>
        <w:gridCol w:w="4305"/>
      </w:tblGrid>
      <w:tr w:rsidR="006E07C1" w:rsidRPr="006E07C1" w:rsidTr="006E07C1">
        <w:trPr>
          <w:trHeight w:val="555"/>
        </w:trPr>
        <w:tc>
          <w:tcPr>
            <w:tcW w:w="4260" w:type="dxa"/>
          </w:tcPr>
          <w:p w:rsidR="006E07C1" w:rsidRPr="006E07C1" w:rsidRDefault="006E07C1" w:rsidP="006E07C1">
            <w:pPr>
              <w:spacing w:line="256" w:lineRule="auto"/>
              <w:ind w:left="-8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0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а) овогенез;</w:t>
            </w:r>
          </w:p>
          <w:p w:rsidR="006E07C1" w:rsidRPr="006E07C1" w:rsidRDefault="006E07C1" w:rsidP="006E07C1">
            <w:pPr>
              <w:spacing w:line="256" w:lineRule="auto"/>
              <w:ind w:left="-8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0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дробление;</w:t>
            </w:r>
          </w:p>
          <w:p w:rsidR="006E07C1" w:rsidRPr="006E07C1" w:rsidRDefault="006E07C1" w:rsidP="006E07C1">
            <w:pPr>
              <w:spacing w:line="256" w:lineRule="auto"/>
              <w:ind w:left="-8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0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сперматогенез;</w:t>
            </w:r>
          </w:p>
          <w:p w:rsidR="006E07C1" w:rsidRPr="006E07C1" w:rsidRDefault="006E07C1" w:rsidP="006E07C1">
            <w:pPr>
              <w:spacing w:line="256" w:lineRule="auto"/>
              <w:ind w:left="-8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0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г) репликация.</w:t>
            </w:r>
          </w:p>
          <w:p w:rsidR="006E07C1" w:rsidRPr="006E07C1" w:rsidRDefault="006E07C1" w:rsidP="006E07C1">
            <w:pPr>
              <w:spacing w:after="0" w:line="240" w:lineRule="auto"/>
              <w:ind w:left="-8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05" w:type="dxa"/>
          </w:tcPr>
          <w:p w:rsidR="006E07C1" w:rsidRPr="006E07C1" w:rsidRDefault="006E07C1" w:rsidP="006E07C1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07C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D514181" wp14:editId="314AFE35">
                  <wp:extent cx="1371600" cy="2209800"/>
                  <wp:effectExtent l="0" t="0" r="0" b="0"/>
                  <wp:docPr id="13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2209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E07C1" w:rsidRPr="006E07C1" w:rsidRDefault="006E07C1" w:rsidP="006E07C1">
            <w:pPr>
              <w:spacing w:after="0" w:line="240" w:lineRule="auto"/>
              <w:ind w:left="-8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E07C1" w:rsidRPr="006E07C1" w:rsidRDefault="006E07C1" w:rsidP="006E07C1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Скелеты мужчин и женщин очень похожи, каких-то серьезных различий у них нет. Но небольшие различия все же имеются:</w:t>
      </w:r>
    </w:p>
    <w:p w:rsidR="006E07C1" w:rsidRPr="006E07C1" w:rsidRDefault="006E07C1" w:rsidP="006E07C1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sz w:val="24"/>
          <w:szCs w:val="24"/>
          <w:lang w:eastAsia="ru-RU"/>
        </w:rPr>
        <w:t>а) у женщин кости пальцев длиннее, тоньше, а суставы бугристей;</w:t>
      </w:r>
    </w:p>
    <w:p w:rsidR="006E07C1" w:rsidRPr="006E07C1" w:rsidRDefault="006E07C1" w:rsidP="006E07C1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sz w:val="24"/>
          <w:szCs w:val="24"/>
          <w:lang w:eastAsia="ru-RU"/>
        </w:rPr>
        <w:t>б) у женщин кости пальцев длиннее, толще, а суставы бугристей;</w:t>
      </w:r>
    </w:p>
    <w:p w:rsidR="006E07C1" w:rsidRPr="006E07C1" w:rsidRDefault="006E07C1" w:rsidP="006E07C1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sz w:val="24"/>
          <w:szCs w:val="24"/>
          <w:lang w:eastAsia="ru-RU"/>
        </w:rPr>
        <w:t>в) у женщин более широкие тазовые кости, а грудная клетка существенно уже, чем у мужчин;</w:t>
      </w:r>
    </w:p>
    <w:p w:rsidR="006E07C1" w:rsidRPr="006E07C1" w:rsidRDefault="006E07C1" w:rsidP="006E07C1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sz w:val="24"/>
          <w:szCs w:val="24"/>
          <w:lang w:eastAsia="ru-RU"/>
        </w:rPr>
        <w:t>г) у женщин более широкие тазовые кости и грудная клетка, чем у мужчин.</w:t>
      </w:r>
    </w:p>
    <w:p w:rsidR="006E07C1" w:rsidRPr="006E07C1" w:rsidRDefault="006E07C1" w:rsidP="006E07C1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07C1" w:rsidRPr="006E07C1" w:rsidRDefault="006E07C1" w:rsidP="006E07C1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Почему новорожденные меньше болеют, если сразу же после рождения получили молоко матери?</w:t>
      </w:r>
    </w:p>
    <w:p w:rsidR="006E07C1" w:rsidRPr="006E07C1" w:rsidRDefault="006E07C1" w:rsidP="006E07C1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sz w:val="24"/>
          <w:szCs w:val="24"/>
          <w:lang w:eastAsia="ru-RU"/>
        </w:rPr>
        <w:t>а) в молоке матери содержатся защитные белки — антитела;</w:t>
      </w:r>
    </w:p>
    <w:p w:rsidR="006E07C1" w:rsidRPr="006E07C1" w:rsidRDefault="006E07C1" w:rsidP="006E07C1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sz w:val="24"/>
          <w:szCs w:val="24"/>
          <w:lang w:eastAsia="ru-RU"/>
        </w:rPr>
        <w:t>б) в молоке матери содержатся защитные белки — антигены;</w:t>
      </w:r>
    </w:p>
    <w:p w:rsidR="006E07C1" w:rsidRPr="006E07C1" w:rsidRDefault="006E07C1" w:rsidP="006E07C1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sz w:val="24"/>
          <w:szCs w:val="24"/>
          <w:lang w:eastAsia="ru-RU"/>
        </w:rPr>
        <w:t>в) в молоке матери содержатся защитные белки — интерфероны;</w:t>
      </w:r>
    </w:p>
    <w:p w:rsidR="006E07C1" w:rsidRPr="006E07C1" w:rsidRDefault="006E07C1" w:rsidP="006E07C1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sz w:val="24"/>
          <w:szCs w:val="24"/>
          <w:lang w:eastAsia="ru-RU"/>
        </w:rPr>
        <w:t>г) это не зависит от молока матери, важно ее присутствие.</w:t>
      </w:r>
    </w:p>
    <w:p w:rsidR="006E07C1" w:rsidRPr="006E07C1" w:rsidRDefault="006E07C1" w:rsidP="006E07C1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07C1" w:rsidRPr="006E07C1" w:rsidRDefault="006E07C1" w:rsidP="006E07C1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Какой цифрой обозначена на рисунке ткань, которая составляет основу скелетной мускулатуры?</w:t>
      </w:r>
    </w:p>
    <w:p w:rsidR="006E07C1" w:rsidRPr="006E07C1" w:rsidRDefault="006E07C1" w:rsidP="006E07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259" w:type="dxa"/>
        <w:tblLayout w:type="fixed"/>
        <w:tblLook w:val="04A0" w:firstRow="1" w:lastRow="0" w:firstColumn="1" w:lastColumn="0" w:noHBand="0" w:noVBand="1"/>
      </w:tblPr>
      <w:tblGrid>
        <w:gridCol w:w="2435"/>
        <w:gridCol w:w="1984"/>
        <w:gridCol w:w="2268"/>
        <w:gridCol w:w="2409"/>
      </w:tblGrid>
      <w:tr w:rsidR="006E07C1" w:rsidRPr="006E07C1" w:rsidTr="006E07C1">
        <w:trPr>
          <w:trHeight w:val="435"/>
        </w:trPr>
        <w:tc>
          <w:tcPr>
            <w:tcW w:w="2435" w:type="dxa"/>
            <w:hideMark/>
          </w:tcPr>
          <w:p w:rsidR="006E07C1" w:rsidRPr="006E07C1" w:rsidRDefault="006E07C1" w:rsidP="006E07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0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</w:t>
            </w:r>
            <w:r w:rsidRPr="006E07C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E6335AB" wp14:editId="0F0E9C8B">
                  <wp:extent cx="1304925" cy="1466850"/>
                  <wp:effectExtent l="0" t="0" r="9525" b="0"/>
                  <wp:docPr id="14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4925" cy="1466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4" w:type="dxa"/>
            <w:hideMark/>
          </w:tcPr>
          <w:p w:rsidR="006E07C1" w:rsidRPr="006E07C1" w:rsidRDefault="006E07C1" w:rsidP="006E0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0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</w:t>
            </w:r>
          </w:p>
          <w:p w:rsidR="006E07C1" w:rsidRPr="006E07C1" w:rsidRDefault="006E07C1" w:rsidP="006E07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07C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E98358C" wp14:editId="704B0669">
                  <wp:extent cx="1114425" cy="1628775"/>
                  <wp:effectExtent l="0" t="0" r="9525" b="9525"/>
                  <wp:docPr id="15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4425" cy="1628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hideMark/>
          </w:tcPr>
          <w:p w:rsidR="006E07C1" w:rsidRPr="006E07C1" w:rsidRDefault="006E07C1" w:rsidP="006E0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0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</w:t>
            </w:r>
          </w:p>
          <w:p w:rsidR="006E07C1" w:rsidRPr="006E07C1" w:rsidRDefault="006E07C1" w:rsidP="006E07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07C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941E016" wp14:editId="3F3E5BDF">
                  <wp:extent cx="1333500" cy="1543050"/>
                  <wp:effectExtent l="0" t="0" r="0" b="0"/>
                  <wp:docPr id="16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0" cy="1543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09" w:type="dxa"/>
            <w:hideMark/>
          </w:tcPr>
          <w:p w:rsidR="006E07C1" w:rsidRPr="006E07C1" w:rsidRDefault="006E07C1" w:rsidP="006E0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0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</w:t>
            </w:r>
          </w:p>
          <w:p w:rsidR="006E07C1" w:rsidRPr="006E07C1" w:rsidRDefault="006E07C1" w:rsidP="006E07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07C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6575679" wp14:editId="6F9D3F57">
                  <wp:extent cx="1524000" cy="1371600"/>
                  <wp:effectExtent l="0" t="0" r="0" b="0"/>
                  <wp:docPr id="17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0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E07C1" w:rsidRPr="006E07C1" w:rsidRDefault="006E07C1" w:rsidP="006E07C1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07C1" w:rsidRPr="006E07C1" w:rsidRDefault="006E07C1" w:rsidP="006E07C1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sz w:val="24"/>
          <w:szCs w:val="24"/>
          <w:lang w:eastAsia="ru-RU"/>
        </w:rPr>
        <w:t>а) 1;</w:t>
      </w:r>
    </w:p>
    <w:p w:rsidR="006E07C1" w:rsidRPr="006E07C1" w:rsidRDefault="006E07C1" w:rsidP="006E07C1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sz w:val="24"/>
          <w:szCs w:val="24"/>
          <w:lang w:eastAsia="ru-RU"/>
        </w:rPr>
        <w:t>б) 2;</w:t>
      </w:r>
    </w:p>
    <w:p w:rsidR="006E07C1" w:rsidRPr="006E07C1" w:rsidRDefault="006E07C1" w:rsidP="006E07C1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sz w:val="24"/>
          <w:szCs w:val="24"/>
          <w:lang w:eastAsia="ru-RU"/>
        </w:rPr>
        <w:t>в) 3;</w:t>
      </w:r>
    </w:p>
    <w:p w:rsidR="006E07C1" w:rsidRPr="006E07C1" w:rsidRDefault="006E07C1" w:rsidP="006E07C1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sz w:val="24"/>
          <w:szCs w:val="24"/>
          <w:lang w:eastAsia="ru-RU"/>
        </w:rPr>
        <w:t>г) 4.</w:t>
      </w:r>
    </w:p>
    <w:p w:rsidR="006E07C1" w:rsidRPr="006E07C1" w:rsidRDefault="006E07C1" w:rsidP="006E07C1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07C1" w:rsidRPr="006E07C1" w:rsidRDefault="006E07C1" w:rsidP="006E07C1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 удалении зуба для обезболивания используют раствор анестетика. Почему его вводят не в десну возле удаляемого зуба, а в область прохождения чувствительного нерва?</w:t>
      </w:r>
    </w:p>
    <w:p w:rsidR="006E07C1" w:rsidRPr="006E07C1" w:rsidRDefault="006E07C1" w:rsidP="006E07C1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а) при введении анестетика в участок, где проходит ствол чувствительного нерва, блокируется проведение болевых импульсов из всех областей, иннервируемых этим нервом;</w:t>
      </w:r>
    </w:p>
    <w:p w:rsidR="006E07C1" w:rsidRPr="006E07C1" w:rsidRDefault="006E07C1" w:rsidP="006E07C1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sz w:val="24"/>
          <w:szCs w:val="24"/>
          <w:lang w:eastAsia="ru-RU"/>
        </w:rPr>
        <w:t>б) если же сделать инъекцию в десну около удаляемого зуба, то это будет более болезненная процедура;</w:t>
      </w:r>
    </w:p>
    <w:p w:rsidR="006E07C1" w:rsidRPr="006E07C1" w:rsidRDefault="006E07C1" w:rsidP="006E07C1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sz w:val="24"/>
          <w:szCs w:val="24"/>
          <w:lang w:eastAsia="ru-RU"/>
        </w:rPr>
        <w:t>в) при введении анестетика в участок, где проходит ствол чувствительного нерва, блокируется проведение болевых импульсов локально по месту зуба;</w:t>
      </w:r>
    </w:p>
    <w:p w:rsidR="006E07C1" w:rsidRPr="006E07C1" w:rsidRDefault="006E07C1" w:rsidP="006E07C1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sz w:val="24"/>
          <w:szCs w:val="24"/>
          <w:lang w:eastAsia="ru-RU"/>
        </w:rPr>
        <w:t>г) нет различий, можно вводить в любую область. Врач определяет место укола.</w:t>
      </w:r>
    </w:p>
    <w:p w:rsidR="006E07C1" w:rsidRPr="006E07C1" w:rsidRDefault="006E07C1" w:rsidP="006E07C1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07C1" w:rsidRPr="006E07C1" w:rsidRDefault="006E07C1" w:rsidP="006E07C1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Почему под водой значительно труднее, чем в воздушной среде, определить, откуда исходит звук?</w:t>
      </w:r>
    </w:p>
    <w:p w:rsidR="006E07C1" w:rsidRPr="006E07C1" w:rsidRDefault="006E07C1" w:rsidP="006E07C1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sz w:val="24"/>
          <w:szCs w:val="24"/>
          <w:lang w:eastAsia="ru-RU"/>
        </w:rPr>
        <w:t>а) скорость распространения звуковой волны зависит от упругих свойств среды, от ее плотности. Плотность воды намного меньше плотности воздуха;</w:t>
      </w:r>
    </w:p>
    <w:p w:rsidR="006E07C1" w:rsidRPr="006E07C1" w:rsidRDefault="006E07C1" w:rsidP="006E07C1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sz w:val="24"/>
          <w:szCs w:val="24"/>
          <w:lang w:eastAsia="ru-RU"/>
        </w:rPr>
        <w:t>б) система «бинауральный слух», позволяющая определить местоположение источника звука, анализирует разницу между временем прихода звука в левое и правое ухо. В воде скорость звука настолько уменьшается, что отмеченная разница увеличивается и мозг не может определить ее с достаточной точностью;</w:t>
      </w:r>
    </w:p>
    <w:p w:rsidR="006E07C1" w:rsidRPr="006E07C1" w:rsidRDefault="006E07C1" w:rsidP="006E07C1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sz w:val="24"/>
          <w:szCs w:val="24"/>
          <w:lang w:eastAsia="ru-RU"/>
        </w:rPr>
        <w:t>в) в воде скорость звука уменьшается и мозг не может определить с достаточной точностью откуда идет звук;</w:t>
      </w:r>
    </w:p>
    <w:p w:rsidR="006E07C1" w:rsidRPr="006E07C1" w:rsidRDefault="006E07C1" w:rsidP="006E07C1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sz w:val="24"/>
          <w:szCs w:val="24"/>
          <w:lang w:eastAsia="ru-RU"/>
        </w:rPr>
        <w:t>г) система «бинауральный слух», позволяющая определить местоположение источника звука, анализирует разницу между временем прихода звука в левое и правое ухо. В воде скорость звука настолько велика, что отмеченная разница уменьшается и мозг не может определить ее с достаточной точностью.</w:t>
      </w:r>
    </w:p>
    <w:p w:rsidR="006E07C1" w:rsidRPr="006E07C1" w:rsidRDefault="006E07C1" w:rsidP="006E07C1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07C1" w:rsidRPr="006E07C1" w:rsidRDefault="006E07C1" w:rsidP="006E07C1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одном из наиболее загрязненных и загазованных районов города в атмосферном воздухе обнаружено высокое содержание угарного газа, повышающего в несколько раз предельно допустимые нормы. Как это отразится на здоровье жителей данного района?</w:t>
      </w:r>
    </w:p>
    <w:p w:rsidR="006E07C1" w:rsidRPr="006E07C1" w:rsidRDefault="006E07C1" w:rsidP="006E07C1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sz w:val="24"/>
          <w:szCs w:val="24"/>
          <w:lang w:eastAsia="ru-RU"/>
        </w:rPr>
        <w:t>а) ткани не получают кислород, развивается состояние гипоксии с вытекающими отсюда симптомами, прежде всего со стороны ЦНС (головная боль, головокружение, тошнота и т.д.);</w:t>
      </w:r>
    </w:p>
    <w:p w:rsidR="006E07C1" w:rsidRPr="006E07C1" w:rsidRDefault="006E07C1" w:rsidP="006E07C1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sz w:val="24"/>
          <w:szCs w:val="24"/>
          <w:lang w:eastAsia="ru-RU"/>
        </w:rPr>
        <w:t>б) ткани получают кислород в избытке, развивается состояние гипероксии с вытекающими отсюда симптомами, прежде всего со стороны ЦНС (головная боль, головокружение, тошнота и т.д.);</w:t>
      </w:r>
    </w:p>
    <w:p w:rsidR="006E07C1" w:rsidRPr="006E07C1" w:rsidRDefault="006E07C1" w:rsidP="006E07C1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sz w:val="24"/>
          <w:szCs w:val="24"/>
          <w:lang w:eastAsia="ru-RU"/>
        </w:rPr>
        <w:t>в) сажа будет оседать в легких человека. Это будет сопровождаться увеличением числа простудных заболеваний и заболеваний легких;</w:t>
      </w:r>
    </w:p>
    <w:p w:rsidR="006E07C1" w:rsidRPr="006E07C1" w:rsidRDefault="006E07C1" w:rsidP="006E07C1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sz w:val="24"/>
          <w:szCs w:val="24"/>
          <w:lang w:eastAsia="ru-RU"/>
        </w:rPr>
        <w:t>г) на здоровье жителей не отразится.</w:t>
      </w:r>
    </w:p>
    <w:p w:rsidR="006E07C1" w:rsidRPr="006E07C1" w:rsidRDefault="006E07C1" w:rsidP="006E07C1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07C1" w:rsidRPr="006E07C1" w:rsidRDefault="006E07C1" w:rsidP="006E07C1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У некоторых людей после нескольких глубоких вдохов появляется головокружение. Объясните, причину его возникновения: </w:t>
      </w:r>
    </w:p>
    <w:p w:rsidR="006E07C1" w:rsidRPr="006E07C1" w:rsidRDefault="006E07C1" w:rsidP="006E07C1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sz w:val="24"/>
          <w:szCs w:val="24"/>
          <w:lang w:eastAsia="ru-RU"/>
        </w:rPr>
        <w:t>а) при увеличении содержания СО2 в крови тонус сосудов снизится и они сузятся, что приведёт к ухудшению мозгового кровообращения, в результате чего и возникает головокружение («темнеет в глазах»);</w:t>
      </w:r>
    </w:p>
    <w:p w:rsidR="006E07C1" w:rsidRPr="006E07C1" w:rsidRDefault="006E07C1" w:rsidP="006E07C1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sz w:val="24"/>
          <w:szCs w:val="24"/>
          <w:lang w:eastAsia="ru-RU"/>
        </w:rPr>
        <w:t>б) при увеличении содержания О2 в крови тонус сосудов повысится и они расширятся, что приведёт к ухудшению мозгового кровообращения, в результате чего и возникает головокружение («темнеет в глазах»);</w:t>
      </w:r>
    </w:p>
    <w:p w:rsidR="006E07C1" w:rsidRPr="006E07C1" w:rsidRDefault="006E07C1" w:rsidP="006E07C1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sz w:val="24"/>
          <w:szCs w:val="24"/>
          <w:lang w:eastAsia="ru-RU"/>
        </w:rPr>
        <w:t>в) при падении содержания СО2 в крови тонус сосудов повысится и они сузятся, что приведёт к ухудшению мозгового кровообращения, в результате чего и возникает головокружение («темнеет в глазах»);</w:t>
      </w:r>
    </w:p>
    <w:p w:rsidR="006E07C1" w:rsidRPr="006E07C1" w:rsidRDefault="006E07C1" w:rsidP="006E07C1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sz w:val="24"/>
          <w:szCs w:val="24"/>
          <w:lang w:eastAsia="ru-RU"/>
        </w:rPr>
        <w:t>г) при уменьшении содержания О2 в крови тонус сосудов снизится и они расширятся, что приведёт к ухудшению мозгового кровообращения, в результате чего и возникает головокружение («темнеет в глазах»).</w:t>
      </w:r>
    </w:p>
    <w:p w:rsidR="006E07C1" w:rsidRPr="006E07C1" w:rsidRDefault="006E07C1" w:rsidP="006E07C1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</w:t>
      </w:r>
    </w:p>
    <w:p w:rsidR="006E07C1" w:rsidRPr="006E07C1" w:rsidRDefault="006E07C1" w:rsidP="006E07C1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Объясните, с точки зрения физиологических механизмов, смысл пословицы «аппетит приходит во время еды».</w:t>
      </w:r>
    </w:p>
    <w:p w:rsidR="006E07C1" w:rsidRPr="006E07C1" w:rsidRDefault="006E07C1" w:rsidP="006E07C1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sz w:val="24"/>
          <w:szCs w:val="24"/>
          <w:lang w:eastAsia="ru-RU"/>
        </w:rPr>
        <w:t>а) когда человек видит пищу, то в силу развития мышления он начинает есть;</w:t>
      </w:r>
    </w:p>
    <w:p w:rsidR="006E07C1" w:rsidRPr="006E07C1" w:rsidRDefault="006E07C1" w:rsidP="006E07C1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вид красиво оформленного стола и наличие вкусных блюд на нем безусловно-рефлекторно вызывает возбуждение, которое приводит к развитию пищевого поведения; </w:t>
      </w:r>
    </w:p>
    <w:p w:rsidR="006E07C1" w:rsidRPr="006E07C1" w:rsidRDefault="006E07C1" w:rsidP="006E07C1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sz w:val="24"/>
          <w:szCs w:val="24"/>
          <w:lang w:eastAsia="ru-RU"/>
        </w:rPr>
        <w:t>в) когда человек начинает кушать, усиливается выделение соков;</w:t>
      </w:r>
    </w:p>
    <w:p w:rsidR="006E07C1" w:rsidRPr="006E07C1" w:rsidRDefault="006E07C1" w:rsidP="006E07C1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sz w:val="24"/>
          <w:szCs w:val="24"/>
          <w:lang w:eastAsia="ru-RU"/>
        </w:rPr>
        <w:t>г) вид красиво оформленного стола и наличие вкусных блюд на нем условно-рефлекторно вызывает возбуждение, которое приводит к развитию пищевого поведения.</w:t>
      </w:r>
    </w:p>
    <w:p w:rsidR="006E07C1" w:rsidRPr="006E07C1" w:rsidRDefault="006E07C1" w:rsidP="006E07C1">
      <w:pPr>
        <w:spacing w:line="256" w:lineRule="auto"/>
        <w:jc w:val="both"/>
        <w:rPr>
          <w:rFonts w:ascii="Calibri" w:eastAsia="Calibri" w:hAnsi="Calibri" w:cs="Times New Roman"/>
        </w:rPr>
      </w:pPr>
    </w:p>
    <w:p w:rsidR="006E07C1" w:rsidRPr="006E07C1" w:rsidRDefault="006E07C1" w:rsidP="006E07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Часть </w:t>
      </w:r>
      <w:r w:rsidRPr="006E07C1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II</w:t>
      </w:r>
      <w:r w:rsidRPr="006E07C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Вам предлагаются тестовые задания с одним вариантом ответа из четырех возможных, но требующих предварительного множественного выбора. Максимальное количество баллов, которое можно набрать – 10 (по 2 балла за каждое тестовое задание). Индекс ответа, который вы считаете наиболее полным и правильным, укажите в матрице ответов.</w:t>
      </w:r>
    </w:p>
    <w:p w:rsidR="006E07C1" w:rsidRPr="006E07C1" w:rsidRDefault="006E07C1" w:rsidP="006E07C1">
      <w:pPr>
        <w:spacing w:after="0" w:line="240" w:lineRule="auto"/>
        <w:rPr>
          <w:rFonts w:ascii="Calibri" w:eastAsia="Calibri" w:hAnsi="Calibri" w:cs="Times New Roman"/>
        </w:rPr>
      </w:pPr>
    </w:p>
    <w:p w:rsidR="006E07C1" w:rsidRPr="006E07C1" w:rsidRDefault="006E07C1" w:rsidP="006E07C1">
      <w:pPr>
        <w:numPr>
          <w:ilvl w:val="0"/>
          <w:numId w:val="1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Отметьте грибы, культивируемые в искусственных условиях: 1) шиитаке; 2) опенок осенний; 3) шампиньон двуспоровый; 4) вешенка обыкновенная; 5) лисичка желтая.</w:t>
      </w:r>
    </w:p>
    <w:p w:rsidR="006E07C1" w:rsidRPr="006E07C1" w:rsidRDefault="006E07C1" w:rsidP="006E07C1">
      <w:pPr>
        <w:spacing w:after="0" w:line="240" w:lineRule="auto"/>
        <w:ind w:left="426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sz w:val="24"/>
          <w:szCs w:val="24"/>
          <w:lang w:eastAsia="ru-RU"/>
        </w:rPr>
        <w:t>а) 1, 2, 3;</w:t>
      </w:r>
    </w:p>
    <w:p w:rsidR="006E07C1" w:rsidRPr="006E07C1" w:rsidRDefault="006E07C1" w:rsidP="006E07C1">
      <w:pPr>
        <w:spacing w:after="0" w:line="240" w:lineRule="auto"/>
        <w:ind w:left="426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sz w:val="24"/>
          <w:szCs w:val="24"/>
          <w:lang w:eastAsia="ru-RU"/>
        </w:rPr>
        <w:t>б) 1, 4, 5;</w:t>
      </w:r>
    </w:p>
    <w:p w:rsidR="006E07C1" w:rsidRPr="006E07C1" w:rsidRDefault="006E07C1" w:rsidP="006E07C1">
      <w:pPr>
        <w:spacing w:after="0" w:line="240" w:lineRule="auto"/>
        <w:ind w:left="426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sz w:val="24"/>
          <w:szCs w:val="24"/>
          <w:lang w:eastAsia="ru-RU"/>
        </w:rPr>
        <w:t>в) 1, 2, 3, 4, 5;</w:t>
      </w:r>
    </w:p>
    <w:p w:rsidR="006E07C1" w:rsidRPr="006E07C1" w:rsidRDefault="006E07C1" w:rsidP="006E07C1">
      <w:pPr>
        <w:spacing w:after="0" w:line="240" w:lineRule="auto"/>
        <w:ind w:left="426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sz w:val="24"/>
          <w:szCs w:val="24"/>
          <w:lang w:eastAsia="ru-RU"/>
        </w:rPr>
        <w:t>г) 1, 2, 4, 5;</w:t>
      </w:r>
    </w:p>
    <w:p w:rsidR="006E07C1" w:rsidRPr="006E07C1" w:rsidRDefault="006E07C1" w:rsidP="006E07C1">
      <w:pPr>
        <w:spacing w:after="0" w:line="240" w:lineRule="auto"/>
        <w:ind w:left="426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sz w:val="24"/>
          <w:szCs w:val="24"/>
          <w:lang w:eastAsia="ru-RU"/>
        </w:rPr>
        <w:t>д) 1, 3, 4.</w:t>
      </w:r>
    </w:p>
    <w:p w:rsidR="006E07C1" w:rsidRPr="006E07C1" w:rsidRDefault="006E07C1" w:rsidP="006E07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07C1" w:rsidRPr="006E07C1" w:rsidRDefault="006E07C1" w:rsidP="006E07C1">
      <w:pPr>
        <w:numPr>
          <w:ilvl w:val="0"/>
          <w:numId w:val="1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Из перечисленных растений лекарственное значение имеют: 1) хмель обыкновенный; 2) клен платановидный; 3) бузина кистевидная; 4) бузина черная; 5) калина обыкновенная.</w:t>
      </w:r>
    </w:p>
    <w:p w:rsidR="006E07C1" w:rsidRPr="006E07C1" w:rsidRDefault="006E07C1" w:rsidP="006E07C1">
      <w:pPr>
        <w:spacing w:after="0" w:line="240" w:lineRule="auto"/>
        <w:ind w:left="357" w:firstLine="35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sz w:val="24"/>
          <w:szCs w:val="24"/>
          <w:lang w:eastAsia="ru-RU"/>
        </w:rPr>
        <w:t>а) 1, 2, 3;</w:t>
      </w:r>
    </w:p>
    <w:p w:rsidR="006E07C1" w:rsidRPr="006E07C1" w:rsidRDefault="006E07C1" w:rsidP="006E07C1">
      <w:pPr>
        <w:spacing w:after="0" w:line="240" w:lineRule="auto"/>
        <w:ind w:left="357" w:firstLine="35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sz w:val="24"/>
          <w:szCs w:val="24"/>
          <w:lang w:eastAsia="ru-RU"/>
        </w:rPr>
        <w:t>б) 1, 4, 5;</w:t>
      </w:r>
    </w:p>
    <w:p w:rsidR="006E07C1" w:rsidRPr="006E07C1" w:rsidRDefault="006E07C1" w:rsidP="006E07C1">
      <w:pPr>
        <w:spacing w:after="0" w:line="240" w:lineRule="auto"/>
        <w:ind w:left="357" w:firstLine="35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sz w:val="24"/>
          <w:szCs w:val="24"/>
          <w:lang w:eastAsia="ru-RU"/>
        </w:rPr>
        <w:t>в) 1, 2, 3, 4, 5;</w:t>
      </w:r>
    </w:p>
    <w:p w:rsidR="006E07C1" w:rsidRPr="006E07C1" w:rsidRDefault="006E07C1" w:rsidP="006E07C1">
      <w:pPr>
        <w:spacing w:after="0" w:line="240" w:lineRule="auto"/>
        <w:ind w:left="357" w:firstLine="35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sz w:val="24"/>
          <w:szCs w:val="24"/>
          <w:lang w:eastAsia="ru-RU"/>
        </w:rPr>
        <w:t>г) 1, 2, 4, 5;</w:t>
      </w:r>
    </w:p>
    <w:p w:rsidR="006E07C1" w:rsidRPr="006E07C1" w:rsidRDefault="006E07C1" w:rsidP="006E07C1">
      <w:pPr>
        <w:spacing w:after="0" w:line="240" w:lineRule="auto"/>
        <w:ind w:left="357" w:firstLine="35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sz w:val="24"/>
          <w:szCs w:val="24"/>
          <w:lang w:eastAsia="ru-RU"/>
        </w:rPr>
        <w:t>д) 1, 2, 4.</w:t>
      </w:r>
    </w:p>
    <w:p w:rsidR="006E07C1" w:rsidRPr="006E07C1" w:rsidRDefault="006E07C1" w:rsidP="006E07C1">
      <w:pPr>
        <w:spacing w:after="0" w:line="240" w:lineRule="auto"/>
        <w:ind w:left="357" w:firstLine="35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07C1" w:rsidRPr="006E07C1" w:rsidRDefault="006E07C1" w:rsidP="006E07C1">
      <w:pPr>
        <w:numPr>
          <w:ilvl w:val="0"/>
          <w:numId w:val="13"/>
        </w:numPr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>Для каких животных, из числа приведенных на иллюстрации, характерно половое размножение?</w:t>
      </w:r>
    </w:p>
    <w:p w:rsidR="006E07C1" w:rsidRPr="006E07C1" w:rsidRDefault="006E07C1" w:rsidP="006E07C1">
      <w:pPr>
        <w:adjustRightInd w:val="0"/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</w:pPr>
    </w:p>
    <w:p w:rsidR="006E07C1" w:rsidRPr="006E07C1" w:rsidRDefault="006E07C1" w:rsidP="006E07C1">
      <w:pPr>
        <w:spacing w:line="256" w:lineRule="auto"/>
        <w:ind w:left="720" w:right="-1"/>
        <w:contextualSpacing/>
        <w:jc w:val="both"/>
        <w:rPr>
          <w:rFonts w:ascii="Times New Roman" w:eastAsia="Calibri" w:hAnsi="Times New Roman" w:cs="Times New Roman"/>
          <w:snapToGrid w:val="0"/>
          <w:sz w:val="24"/>
          <w:szCs w:val="24"/>
        </w:rPr>
      </w:pPr>
      <w:r w:rsidRPr="006E07C1">
        <w:rPr>
          <w:rFonts w:ascii="Times New Roman" w:eastAsia="Calibri" w:hAnsi="Times New Roman" w:cs="Times New Roman"/>
          <w:snapToGrid w:val="0"/>
          <w:sz w:val="24"/>
          <w:szCs w:val="24"/>
        </w:rPr>
        <w:t>а) только 1 и 4;</w:t>
      </w:r>
    </w:p>
    <w:p w:rsidR="006E07C1" w:rsidRPr="006E07C1" w:rsidRDefault="006E07C1" w:rsidP="006E07C1">
      <w:pPr>
        <w:spacing w:line="256" w:lineRule="auto"/>
        <w:ind w:left="720" w:right="-1"/>
        <w:contextualSpacing/>
        <w:jc w:val="both"/>
        <w:rPr>
          <w:rFonts w:ascii="Times New Roman" w:eastAsia="Calibri" w:hAnsi="Times New Roman" w:cs="Times New Roman"/>
          <w:snapToGrid w:val="0"/>
          <w:sz w:val="24"/>
          <w:szCs w:val="24"/>
        </w:rPr>
      </w:pPr>
      <w:r w:rsidRPr="006E07C1">
        <w:rPr>
          <w:rFonts w:ascii="Times New Roman" w:eastAsia="Calibri" w:hAnsi="Times New Roman" w:cs="Times New Roman"/>
          <w:snapToGrid w:val="0"/>
          <w:sz w:val="24"/>
          <w:szCs w:val="24"/>
        </w:rPr>
        <w:t>б) только 1;</w:t>
      </w:r>
    </w:p>
    <w:p w:rsidR="006E07C1" w:rsidRPr="006E07C1" w:rsidRDefault="006E07C1" w:rsidP="006E07C1">
      <w:pPr>
        <w:spacing w:line="256" w:lineRule="auto"/>
        <w:ind w:left="720" w:right="-1"/>
        <w:contextualSpacing/>
        <w:jc w:val="both"/>
        <w:rPr>
          <w:rFonts w:ascii="Times New Roman" w:eastAsia="Calibri" w:hAnsi="Times New Roman" w:cs="Times New Roman"/>
          <w:snapToGrid w:val="0"/>
          <w:sz w:val="24"/>
          <w:szCs w:val="24"/>
        </w:rPr>
      </w:pPr>
      <w:r w:rsidRPr="006E07C1">
        <w:rPr>
          <w:rFonts w:ascii="Times New Roman" w:eastAsia="Calibri" w:hAnsi="Times New Roman" w:cs="Times New Roman"/>
          <w:snapToGrid w:val="0"/>
          <w:sz w:val="24"/>
          <w:szCs w:val="24"/>
        </w:rPr>
        <w:t>в) для всех;</w:t>
      </w:r>
    </w:p>
    <w:p w:rsidR="006E07C1" w:rsidRPr="006E07C1" w:rsidRDefault="006E07C1" w:rsidP="006E07C1">
      <w:pPr>
        <w:spacing w:line="256" w:lineRule="auto"/>
        <w:ind w:left="720" w:right="-1"/>
        <w:contextualSpacing/>
        <w:jc w:val="both"/>
        <w:rPr>
          <w:rFonts w:ascii="Times New Roman" w:eastAsia="Calibri" w:hAnsi="Times New Roman" w:cs="Times New Roman"/>
          <w:snapToGrid w:val="0"/>
          <w:sz w:val="24"/>
          <w:szCs w:val="24"/>
        </w:rPr>
      </w:pPr>
      <w:r w:rsidRPr="006E07C1">
        <w:rPr>
          <w:rFonts w:ascii="Times New Roman" w:eastAsia="Calibri" w:hAnsi="Times New Roman" w:cs="Times New Roman"/>
          <w:snapToGrid w:val="0"/>
          <w:sz w:val="24"/>
          <w:szCs w:val="24"/>
        </w:rPr>
        <w:t>г) только 1, 2 и 4.</w:t>
      </w:r>
    </w:p>
    <w:p w:rsidR="006E07C1" w:rsidRPr="006E07C1" w:rsidRDefault="006E07C1" w:rsidP="006E07C1">
      <w:pPr>
        <w:spacing w:line="256" w:lineRule="auto"/>
        <w:ind w:firstLine="708"/>
        <w:rPr>
          <w:rFonts w:ascii="Calibri" w:eastAsia="Calibri" w:hAnsi="Calibri" w:cs="Times New Roman"/>
          <w:lang w:eastAsia="ru-RU"/>
        </w:rPr>
      </w:pPr>
    </w:p>
    <w:tbl>
      <w:tblPr>
        <w:tblW w:w="0" w:type="auto"/>
        <w:tblInd w:w="284" w:type="dxa"/>
        <w:tblLook w:val="04A0" w:firstRow="1" w:lastRow="0" w:firstColumn="1" w:lastColumn="0" w:noHBand="0" w:noVBand="1"/>
      </w:tblPr>
      <w:tblGrid>
        <w:gridCol w:w="4175"/>
        <w:gridCol w:w="4804"/>
      </w:tblGrid>
      <w:tr w:rsidR="006E07C1" w:rsidRPr="006E07C1" w:rsidTr="006E07C1">
        <w:tc>
          <w:tcPr>
            <w:tcW w:w="4175" w:type="dxa"/>
            <w:hideMark/>
          </w:tcPr>
          <w:p w:rsidR="006E07C1" w:rsidRPr="006E07C1" w:rsidRDefault="006E07C1" w:rsidP="006E07C1">
            <w:pPr>
              <w:spacing w:after="0" w:line="240" w:lineRule="auto"/>
              <w:ind w:right="440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6E07C1">
              <w:rPr>
                <w:rFonts w:ascii="Calibri" w:eastAsia="Calibri" w:hAnsi="Calibri" w:cs="Times New Roman"/>
                <w:noProof/>
                <w:lang w:eastAsia="ru-RU"/>
              </w:rPr>
              <w:lastRenderedPageBreak/>
              <w:drawing>
                <wp:anchor distT="0" distB="0" distL="114300" distR="114300" simplePos="0" relativeHeight="251662336" behindDoc="0" locked="0" layoutInCell="1" allowOverlap="1" wp14:anchorId="0AC7BCC7" wp14:editId="2BA1E195">
                  <wp:simplePos x="0" y="0"/>
                  <wp:positionH relativeFrom="margin">
                    <wp:posOffset>382270</wp:posOffset>
                  </wp:positionH>
                  <wp:positionV relativeFrom="margin">
                    <wp:posOffset>51435</wp:posOffset>
                  </wp:positionV>
                  <wp:extent cx="2200910" cy="2000250"/>
                  <wp:effectExtent l="0" t="0" r="0" b="0"/>
                  <wp:wrapSquare wrapText="bothSides"/>
                  <wp:docPr id="18" name="Рисунок 14" descr="Описание: http://ru.static.z-dn.net/files/d26/bf02166729a696b3a60d4ac281d519d7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4" descr="Описание: http://ru.static.z-dn.net/files/d26/bf02166729a696b3a60d4ac281d519d7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r:link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0910" cy="20002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E07C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4804" w:type="dxa"/>
            <w:hideMark/>
          </w:tcPr>
          <w:p w:rsidR="006E07C1" w:rsidRPr="006E07C1" w:rsidRDefault="006E07C1" w:rsidP="006E07C1">
            <w:pPr>
              <w:spacing w:after="0" w:line="240" w:lineRule="auto"/>
              <w:ind w:right="440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6E07C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2 </w:t>
            </w:r>
            <w:r w:rsidRPr="006E07C1">
              <w:rPr>
                <w:rFonts w:ascii="Calibri" w:eastAsia="Calibri" w:hAnsi="Calibri" w:cs="Times New Roman"/>
                <w:noProof/>
                <w:lang w:eastAsia="ru-RU"/>
              </w:rPr>
              <w:drawing>
                <wp:anchor distT="0" distB="0" distL="114300" distR="114300" simplePos="0" relativeHeight="251663360" behindDoc="0" locked="0" layoutInCell="1" allowOverlap="1" wp14:anchorId="7C57C8F2" wp14:editId="4EC4F87B">
                  <wp:simplePos x="0" y="0"/>
                  <wp:positionH relativeFrom="margin">
                    <wp:align>center</wp:align>
                  </wp:positionH>
                  <wp:positionV relativeFrom="margin">
                    <wp:align>top</wp:align>
                  </wp:positionV>
                  <wp:extent cx="2200275" cy="2047875"/>
                  <wp:effectExtent l="0" t="0" r="9525" b="9525"/>
                  <wp:wrapSquare wrapText="bothSides"/>
                  <wp:docPr id="19" name="Рисунок 13" descr="Описание: Картинки по запросу вольвок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" descr="Описание: Картинки по запросу вольвокс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r:link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0275" cy="20478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6E07C1" w:rsidRPr="006E07C1" w:rsidTr="006E07C1">
        <w:trPr>
          <w:trHeight w:val="3134"/>
        </w:trPr>
        <w:tc>
          <w:tcPr>
            <w:tcW w:w="4175" w:type="dxa"/>
          </w:tcPr>
          <w:p w:rsidR="006E07C1" w:rsidRPr="006E07C1" w:rsidRDefault="006E07C1" w:rsidP="006E07C1">
            <w:pPr>
              <w:spacing w:after="0" w:line="240" w:lineRule="auto"/>
              <w:ind w:right="208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6E07C1">
              <w:rPr>
                <w:rFonts w:ascii="Calibri" w:eastAsia="Calibri" w:hAnsi="Calibri" w:cs="Times New Roman"/>
                <w:noProof/>
                <w:lang w:eastAsia="ru-RU"/>
              </w:rPr>
              <w:drawing>
                <wp:anchor distT="0" distB="0" distL="114300" distR="114300" simplePos="0" relativeHeight="251664384" behindDoc="0" locked="0" layoutInCell="1" allowOverlap="1" wp14:anchorId="757D573B" wp14:editId="64885663">
                  <wp:simplePos x="0" y="0"/>
                  <wp:positionH relativeFrom="column">
                    <wp:posOffset>349250</wp:posOffset>
                  </wp:positionH>
                  <wp:positionV relativeFrom="paragraph">
                    <wp:posOffset>70485</wp:posOffset>
                  </wp:positionV>
                  <wp:extent cx="2209800" cy="1914525"/>
                  <wp:effectExtent l="0" t="0" r="0" b="9525"/>
                  <wp:wrapSquare wrapText="bothSides"/>
                  <wp:docPr id="20" name="Рисунок 12" descr="Описание: Untitled-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" descr="Описание: Untitled-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9800" cy="19145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E07C1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3</w:t>
            </w:r>
          </w:p>
          <w:p w:rsidR="006E07C1" w:rsidRPr="006E07C1" w:rsidRDefault="006E07C1" w:rsidP="006E07C1">
            <w:pPr>
              <w:spacing w:after="0" w:line="240" w:lineRule="auto"/>
              <w:ind w:right="440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4804" w:type="dxa"/>
            <w:hideMark/>
          </w:tcPr>
          <w:p w:rsidR="006E07C1" w:rsidRPr="006E07C1" w:rsidRDefault="006E07C1" w:rsidP="006E07C1">
            <w:pPr>
              <w:spacing w:after="0" w:line="240" w:lineRule="auto"/>
              <w:ind w:right="44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E07C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  <w:p w:rsidR="006E07C1" w:rsidRPr="006E07C1" w:rsidRDefault="006E07C1" w:rsidP="006E07C1">
            <w:pPr>
              <w:spacing w:after="0" w:line="240" w:lineRule="auto"/>
              <w:ind w:right="440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6E07C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D66F9CA" wp14:editId="5289B4D1">
                  <wp:extent cx="2628900" cy="2000250"/>
                  <wp:effectExtent l="0" t="0" r="0" b="0"/>
                  <wp:docPr id="21" name="Рисунок 21" descr="Картинки по запросу брюхоногий моллюск рисуно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Картинки по запросу брюхоногий моллюск рисуно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r:link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28900" cy="2000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E07C1" w:rsidRPr="006E07C1" w:rsidRDefault="006E07C1" w:rsidP="006E07C1">
      <w:pPr>
        <w:spacing w:line="256" w:lineRule="auto"/>
        <w:ind w:firstLine="708"/>
        <w:jc w:val="both"/>
        <w:rPr>
          <w:rFonts w:ascii="Calibri" w:eastAsia="Calibri" w:hAnsi="Calibri" w:cs="Times New Roman"/>
        </w:rPr>
      </w:pPr>
    </w:p>
    <w:p w:rsidR="006E07C1" w:rsidRPr="006E07C1" w:rsidRDefault="006E07C1" w:rsidP="006E07C1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6E07C1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Что представляют собой витамины, какова их роль в жизнедеятельности организма человека: 1) витамины — биологически активные органические вещества, необходимые в небольших количествах; 2) витамины входят в состав ферментов, участвуя в обмене веществ; 3) выполняют транспортную функцию: доставка кислорода и питательных веществ к тканям и клеткам организма; 4) повышают сопротивляемость организма к неблагоприятным воздействиям внешней среды; 5) обеспечивают саморегуляцию всех физиологических процессов в организме; 6) стимулируют рост, развитие организма, восстановление тканей и клеток;</w:t>
      </w:r>
    </w:p>
    <w:p w:rsidR="006E07C1" w:rsidRPr="006E07C1" w:rsidRDefault="006E07C1" w:rsidP="006E07C1">
      <w:pPr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6E07C1" w:rsidRPr="006E07C1" w:rsidRDefault="006E07C1" w:rsidP="006E07C1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Calibri" w:hAnsi="Times New Roman" w:cs="Times New Roman"/>
          <w:sz w:val="24"/>
          <w:szCs w:val="24"/>
          <w:lang w:eastAsia="ru-RU"/>
        </w:rPr>
        <w:t>а) только 1,2,4,6</w:t>
      </w:r>
    </w:p>
    <w:p w:rsidR="006E07C1" w:rsidRPr="006E07C1" w:rsidRDefault="006E07C1" w:rsidP="006E07C1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Calibri" w:hAnsi="Times New Roman" w:cs="Times New Roman"/>
          <w:sz w:val="24"/>
          <w:szCs w:val="24"/>
          <w:lang w:eastAsia="ru-RU"/>
        </w:rPr>
        <w:t>б) только 1,3, 5, 6,7</w:t>
      </w:r>
    </w:p>
    <w:p w:rsidR="006E07C1" w:rsidRPr="006E07C1" w:rsidRDefault="006E07C1" w:rsidP="006E07C1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Calibri" w:hAnsi="Times New Roman" w:cs="Times New Roman"/>
          <w:sz w:val="24"/>
          <w:szCs w:val="24"/>
          <w:lang w:eastAsia="ru-RU"/>
        </w:rPr>
        <w:t>в) только 1,2,5,6,7</w:t>
      </w:r>
    </w:p>
    <w:p w:rsidR="006E07C1" w:rsidRPr="006E07C1" w:rsidRDefault="006E07C1" w:rsidP="006E07C1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Calibri" w:hAnsi="Times New Roman" w:cs="Times New Roman"/>
          <w:sz w:val="24"/>
          <w:szCs w:val="24"/>
          <w:lang w:eastAsia="ru-RU"/>
        </w:rPr>
        <w:t>г) все правильные</w:t>
      </w:r>
    </w:p>
    <w:p w:rsidR="006E07C1" w:rsidRPr="006E07C1" w:rsidRDefault="006E07C1" w:rsidP="006E07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6E07C1" w:rsidRPr="006E07C1" w:rsidRDefault="006E07C1" w:rsidP="006E07C1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6E07C1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Нейрогуморальная регуляция отделения желудочного сока в организме человека осуществляется:</w:t>
      </w:r>
      <w:r w:rsidRPr="006E07C1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6E07C1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1) Нервная регуляция: условные рефлексы – выделение сока на вид или запах знакомой пищи,  мысли о пище, наступление времени приема пищи; 2) Нервная регуляция:  безусловные рефлексы – выделение желудочного сока при воздействии пищи на рецепторы ротовой полости (жевание); 3) Нервная регуляция: безусловные рефлексы – выделение желудочного сока при воздействии пищи на рецепторы (во время механического раздражения)  стенок  желудка; 4) Нервная регуляция: —условные рефлексы – выделение желудочного сока при воздействии пищи на рецепторы (во время механического раздражения) стенок желудка; 5) Гуморальная регуляция— при переваривании пищи  питательные вещества </w:t>
      </w:r>
      <w:r w:rsidRPr="006E07C1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lastRenderedPageBreak/>
        <w:t>начинают всасываться в желудке, что обеспечивает усиление выделения желудочного сока.</w:t>
      </w:r>
    </w:p>
    <w:p w:rsidR="006E07C1" w:rsidRPr="006E07C1" w:rsidRDefault="006E07C1" w:rsidP="006E07C1">
      <w:pPr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6E07C1" w:rsidRPr="006E07C1" w:rsidRDefault="006E07C1" w:rsidP="006E07C1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Calibri" w:hAnsi="Times New Roman" w:cs="Times New Roman"/>
          <w:sz w:val="24"/>
          <w:szCs w:val="24"/>
          <w:lang w:eastAsia="ru-RU"/>
        </w:rPr>
        <w:t>а) только 1, 4;</w:t>
      </w:r>
    </w:p>
    <w:p w:rsidR="006E07C1" w:rsidRPr="006E07C1" w:rsidRDefault="006E07C1" w:rsidP="006E07C1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Calibri" w:hAnsi="Times New Roman" w:cs="Times New Roman"/>
          <w:sz w:val="24"/>
          <w:szCs w:val="24"/>
          <w:lang w:eastAsia="ru-RU"/>
        </w:rPr>
        <w:t>б) только 1, 2, 3, 5;</w:t>
      </w:r>
    </w:p>
    <w:p w:rsidR="006E07C1" w:rsidRPr="006E07C1" w:rsidRDefault="006E07C1" w:rsidP="006E07C1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Calibri" w:hAnsi="Times New Roman" w:cs="Times New Roman"/>
          <w:sz w:val="24"/>
          <w:szCs w:val="24"/>
          <w:lang w:eastAsia="ru-RU"/>
        </w:rPr>
        <w:t>в) только 1, 2, 4, 5;</w:t>
      </w:r>
    </w:p>
    <w:p w:rsidR="006E07C1" w:rsidRPr="006E07C1" w:rsidRDefault="006E07C1" w:rsidP="006E07C1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Calibri" w:eastAsia="Calibri" w:hAnsi="Calibri" w:cs="Times New Roman"/>
        </w:rPr>
      </w:pPr>
      <w:r w:rsidRPr="006E07C1">
        <w:rPr>
          <w:rFonts w:ascii="Times New Roman" w:eastAsia="Calibri" w:hAnsi="Times New Roman" w:cs="Times New Roman"/>
          <w:sz w:val="24"/>
          <w:szCs w:val="24"/>
          <w:lang w:eastAsia="ru-RU"/>
        </w:rPr>
        <w:t>г) только 2, 3, 4, 5.</w:t>
      </w:r>
    </w:p>
    <w:p w:rsidR="006E07C1" w:rsidRPr="006E07C1" w:rsidRDefault="006E07C1" w:rsidP="006E07C1">
      <w:pPr>
        <w:spacing w:line="256" w:lineRule="auto"/>
        <w:rPr>
          <w:rFonts w:ascii="Calibri" w:eastAsia="Calibri" w:hAnsi="Calibri" w:cs="Times New Roman"/>
        </w:rPr>
      </w:pPr>
    </w:p>
    <w:p w:rsidR="006E07C1" w:rsidRPr="006E07C1" w:rsidRDefault="006E07C1" w:rsidP="006E07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Часть </w:t>
      </w:r>
      <w:r w:rsidRPr="006E07C1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III</w:t>
      </w:r>
      <w:r w:rsidRPr="006E07C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Вам предлагаются тестовые задания в виде суждений, с каждым из которых следует либо согласиться, либо отклонить. В матрице ответов укажите вариант ответа «да» или «нет».  Максимальное количество баллов, которое можно набрать – 10 (по 1 баллу за каждое тестовое задание).</w:t>
      </w:r>
    </w:p>
    <w:p w:rsidR="006E07C1" w:rsidRPr="006E07C1" w:rsidRDefault="006E07C1" w:rsidP="006E07C1">
      <w:pPr>
        <w:spacing w:line="256" w:lineRule="auto"/>
        <w:ind w:firstLine="708"/>
        <w:rPr>
          <w:rFonts w:ascii="Calibri" w:eastAsia="Calibri" w:hAnsi="Calibri" w:cs="Times New Roman"/>
        </w:rPr>
      </w:pPr>
    </w:p>
    <w:p w:rsidR="006E07C1" w:rsidRPr="006E07C1" w:rsidRDefault="006E07C1" w:rsidP="006E07C1">
      <w:pPr>
        <w:numPr>
          <w:ilvl w:val="0"/>
          <w:numId w:val="14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07C1">
        <w:rPr>
          <w:rFonts w:ascii="Times New Roman" w:eastAsia="Calibri" w:hAnsi="Times New Roman" w:cs="Times New Roman"/>
          <w:sz w:val="24"/>
          <w:szCs w:val="24"/>
        </w:rPr>
        <w:t xml:space="preserve">В природных условиях грибы шампиньоны не произрастают. </w:t>
      </w:r>
    </w:p>
    <w:p w:rsidR="006E07C1" w:rsidRPr="006E07C1" w:rsidRDefault="006E07C1" w:rsidP="006E07C1">
      <w:pPr>
        <w:numPr>
          <w:ilvl w:val="0"/>
          <w:numId w:val="14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Самыми мелкими цветковыми растениями являются представители семейства рясковые.</w:t>
      </w:r>
    </w:p>
    <w:p w:rsidR="006E07C1" w:rsidRPr="006E07C1" w:rsidRDefault="006E07C1" w:rsidP="006E07C1">
      <w:pPr>
        <w:numPr>
          <w:ilvl w:val="0"/>
          <w:numId w:val="1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10202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color w:val="010202"/>
          <w:sz w:val="24"/>
          <w:szCs w:val="24"/>
          <w:lang w:eastAsia="ru-RU"/>
        </w:rPr>
        <w:t>Для всех млекопитающих характерно питание эмбриона через плаценту.</w:t>
      </w:r>
    </w:p>
    <w:p w:rsidR="006E07C1" w:rsidRPr="006E07C1" w:rsidRDefault="006E07C1" w:rsidP="006E07C1">
      <w:pPr>
        <w:numPr>
          <w:ilvl w:val="0"/>
          <w:numId w:val="1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Температура тела пойкилотермных животных не может превышать 30ºС.</w:t>
      </w:r>
    </w:p>
    <w:p w:rsidR="006E07C1" w:rsidRPr="006E07C1" w:rsidRDefault="006E07C1" w:rsidP="006E07C1">
      <w:pPr>
        <w:numPr>
          <w:ilvl w:val="0"/>
          <w:numId w:val="1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color w:val="010202"/>
          <w:sz w:val="24"/>
          <w:szCs w:val="24"/>
          <w:lang w:eastAsia="ru-RU"/>
        </w:rPr>
        <w:t>Жизненный цикл многих плоских червей со сменой промежуточных хозяев – одно из приспособлений к паразитическому образу жизни</w:t>
      </w:r>
      <w:r w:rsidRPr="006E07C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E07C1" w:rsidRPr="006E07C1" w:rsidRDefault="006E07C1" w:rsidP="006E07C1">
      <w:pPr>
        <w:numPr>
          <w:ilvl w:val="0"/>
          <w:numId w:val="14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Calibri" w:hAnsi="Times New Roman" w:cs="Times New Roman"/>
          <w:sz w:val="24"/>
          <w:szCs w:val="24"/>
          <w:lang w:eastAsia="ru-RU"/>
        </w:rPr>
        <w:t>При гипофункции щитовидной железы наблюдается снижение обмена веществ, гипотермия, брадикардия.</w:t>
      </w:r>
    </w:p>
    <w:p w:rsidR="006E07C1" w:rsidRPr="006E07C1" w:rsidRDefault="006E07C1" w:rsidP="006E07C1">
      <w:pPr>
        <w:numPr>
          <w:ilvl w:val="0"/>
          <w:numId w:val="14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Calibri" w:hAnsi="Times New Roman" w:cs="Times New Roman"/>
          <w:sz w:val="24"/>
          <w:szCs w:val="24"/>
          <w:lang w:eastAsia="ru-RU"/>
        </w:rPr>
        <w:t>Для профилактики нарушений функции щитовидной железы необходимо употребление йода в виде спиртового раствора йода.</w:t>
      </w:r>
    </w:p>
    <w:p w:rsidR="006E07C1" w:rsidRPr="006E07C1" w:rsidRDefault="006E07C1" w:rsidP="006E07C1">
      <w:pPr>
        <w:numPr>
          <w:ilvl w:val="0"/>
          <w:numId w:val="14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Calibri" w:hAnsi="Times New Roman" w:cs="Times New Roman"/>
          <w:sz w:val="24"/>
          <w:szCs w:val="24"/>
          <w:lang w:eastAsia="ru-RU"/>
        </w:rPr>
        <w:t>Йод необходим для синтеза гормонов щитовидной железы тироксина и трийодтиронина.</w:t>
      </w:r>
    </w:p>
    <w:p w:rsidR="006E07C1" w:rsidRPr="006E07C1" w:rsidRDefault="006E07C1" w:rsidP="006E07C1">
      <w:pPr>
        <w:numPr>
          <w:ilvl w:val="0"/>
          <w:numId w:val="14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Calibri" w:hAnsi="Times New Roman" w:cs="Times New Roman"/>
          <w:sz w:val="24"/>
          <w:szCs w:val="24"/>
          <w:lang w:eastAsia="ru-RU"/>
        </w:rPr>
        <w:t>При приеме тироксина замедляется обмен веществ и это может привести к ожирению.</w:t>
      </w:r>
    </w:p>
    <w:p w:rsidR="006E07C1" w:rsidRPr="006E07C1" w:rsidRDefault="006E07C1" w:rsidP="006E07C1">
      <w:pPr>
        <w:numPr>
          <w:ilvl w:val="0"/>
          <w:numId w:val="14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Calibri" w:hAnsi="Times New Roman" w:cs="Times New Roman"/>
          <w:sz w:val="24"/>
          <w:szCs w:val="24"/>
          <w:lang w:eastAsia="ru-RU"/>
        </w:rPr>
        <w:t>При низкой температуре окружающей среды увеличивается выработка тироксина, который снижает обменные процессы и снижает частоту сердечных сокращений.</w:t>
      </w:r>
    </w:p>
    <w:p w:rsidR="006E07C1" w:rsidRPr="006E07C1" w:rsidRDefault="006E07C1" w:rsidP="006E07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07C1" w:rsidRPr="006E07C1" w:rsidRDefault="006E07C1" w:rsidP="006E07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Часть IV. </w:t>
      </w:r>
      <w:r w:rsidRPr="006E07C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Вам предлагаются тестовое задание, требующее установления соответствия. Максимальное количество баллов, которое можно набрать – 5. Заполните матрицы ответов в соответствии с требованиями задания.</w:t>
      </w:r>
    </w:p>
    <w:p w:rsidR="006E07C1" w:rsidRPr="006E07C1" w:rsidRDefault="006E07C1" w:rsidP="006E07C1">
      <w:pPr>
        <w:spacing w:after="200" w:line="276" w:lineRule="auto"/>
        <w:contextualSpacing/>
        <w:rPr>
          <w:rFonts w:ascii="Calibri" w:eastAsia="Calibri" w:hAnsi="Calibri" w:cs="Times New Roman"/>
        </w:rPr>
      </w:pPr>
    </w:p>
    <w:p w:rsidR="006E07C1" w:rsidRPr="006E07C1" w:rsidRDefault="006E07C1" w:rsidP="006E07C1">
      <w:pPr>
        <w:numPr>
          <w:ilvl w:val="0"/>
          <w:numId w:val="15"/>
        </w:numPr>
        <w:spacing w:line="256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[мах. 2,5 балла]</w:t>
      </w:r>
      <w:r w:rsidRPr="006E07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E07C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Установите соответствие между растением (А-Д) и типом его корневой системы (1-2).</w:t>
      </w:r>
    </w:p>
    <w:p w:rsidR="006E07C1" w:rsidRPr="006E07C1" w:rsidRDefault="006E07C1" w:rsidP="006E07C1">
      <w:pPr>
        <w:spacing w:line="256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Ind w:w="769" w:type="dxa"/>
        <w:tblLook w:val="04A0" w:firstRow="1" w:lastRow="0" w:firstColumn="1" w:lastColumn="0" w:noHBand="0" w:noVBand="1"/>
      </w:tblPr>
      <w:tblGrid>
        <w:gridCol w:w="3795"/>
        <w:gridCol w:w="4500"/>
      </w:tblGrid>
      <w:tr w:rsidR="006E07C1" w:rsidRPr="006E07C1" w:rsidTr="006E07C1">
        <w:trPr>
          <w:trHeight w:val="255"/>
        </w:trPr>
        <w:tc>
          <w:tcPr>
            <w:tcW w:w="3795" w:type="dxa"/>
            <w:hideMark/>
          </w:tcPr>
          <w:p w:rsidR="006E07C1" w:rsidRPr="006E07C1" w:rsidRDefault="006E07C1" w:rsidP="006E0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0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 Томат съедобный</w:t>
            </w:r>
          </w:p>
          <w:p w:rsidR="006E07C1" w:rsidRPr="006E07C1" w:rsidRDefault="006E07C1" w:rsidP="006E0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0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Б. Тимофеевка луговая</w:t>
            </w:r>
          </w:p>
          <w:p w:rsidR="006E07C1" w:rsidRPr="006E07C1" w:rsidRDefault="006E07C1" w:rsidP="006E0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0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 Тюльпан гибридный</w:t>
            </w:r>
          </w:p>
          <w:p w:rsidR="006E07C1" w:rsidRPr="006E07C1" w:rsidRDefault="006E07C1" w:rsidP="006E0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0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Подорожник ланцетный</w:t>
            </w:r>
          </w:p>
          <w:p w:rsidR="006E07C1" w:rsidRPr="006E07C1" w:rsidRDefault="006E07C1" w:rsidP="006E0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0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 Подорожник большой</w:t>
            </w:r>
          </w:p>
        </w:tc>
        <w:tc>
          <w:tcPr>
            <w:tcW w:w="4500" w:type="dxa"/>
          </w:tcPr>
          <w:p w:rsidR="006E07C1" w:rsidRPr="006E07C1" w:rsidRDefault="006E07C1" w:rsidP="006E0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0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Мочковатая корневая система</w:t>
            </w:r>
          </w:p>
          <w:p w:rsidR="006E07C1" w:rsidRPr="006E07C1" w:rsidRDefault="006E07C1" w:rsidP="006E0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0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Стержневая корневая система</w:t>
            </w:r>
          </w:p>
          <w:p w:rsidR="006E07C1" w:rsidRPr="006E07C1" w:rsidRDefault="006E07C1" w:rsidP="006E07C1">
            <w:pPr>
              <w:spacing w:line="256" w:lineRule="auto"/>
              <w:ind w:left="-54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6E07C1" w:rsidRPr="006E07C1" w:rsidRDefault="006E07C1" w:rsidP="006E07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22"/>
        <w:gridCol w:w="1417"/>
        <w:gridCol w:w="1418"/>
        <w:gridCol w:w="1388"/>
        <w:gridCol w:w="1588"/>
        <w:gridCol w:w="1418"/>
      </w:tblGrid>
      <w:tr w:rsidR="006E07C1" w:rsidRPr="006E07C1" w:rsidTr="006E07C1">
        <w:trPr>
          <w:trHeight w:val="376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7C1" w:rsidRPr="006E07C1" w:rsidRDefault="006E07C1" w:rsidP="006E07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E07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Растение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7C1" w:rsidRPr="006E07C1" w:rsidRDefault="006E07C1" w:rsidP="006E07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E07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7C1" w:rsidRPr="006E07C1" w:rsidRDefault="006E07C1" w:rsidP="006E07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E07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7C1" w:rsidRPr="006E07C1" w:rsidRDefault="006E07C1" w:rsidP="006E07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E07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7C1" w:rsidRPr="006E07C1" w:rsidRDefault="006E07C1" w:rsidP="006E07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E07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7C1" w:rsidRPr="006E07C1" w:rsidRDefault="006E07C1" w:rsidP="006E07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E07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</w:t>
            </w:r>
          </w:p>
        </w:tc>
      </w:tr>
      <w:tr w:rsidR="006E07C1" w:rsidRPr="006E07C1" w:rsidTr="006E07C1">
        <w:trPr>
          <w:trHeight w:val="379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7C1" w:rsidRPr="006E07C1" w:rsidRDefault="006E07C1" w:rsidP="006E07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E07C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Тип корневой системы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7C1" w:rsidRPr="006E07C1" w:rsidRDefault="006E07C1" w:rsidP="006E0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7C1" w:rsidRPr="006E07C1" w:rsidRDefault="006E07C1" w:rsidP="006E0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7C1" w:rsidRPr="006E07C1" w:rsidRDefault="006E07C1" w:rsidP="006E0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7C1" w:rsidRPr="006E07C1" w:rsidRDefault="006E07C1" w:rsidP="006E0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7C1" w:rsidRPr="006E07C1" w:rsidRDefault="006E07C1" w:rsidP="006E0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E07C1" w:rsidRPr="006E07C1" w:rsidRDefault="006E07C1" w:rsidP="006E07C1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6E07C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[мах. 2,5 балла]</w:t>
      </w:r>
      <w:r w:rsidRPr="006E07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E07C1">
        <w:rPr>
          <w:rFonts w:ascii="Times New Roman" w:eastAsia="Calibri" w:hAnsi="Times New Roman" w:cs="Times New Roman"/>
          <w:b/>
          <w:bCs/>
          <w:sz w:val="24"/>
          <w:szCs w:val="24"/>
        </w:rPr>
        <w:t>Структуры покровов тела (А – Д) обеспечивают защиту организма человека от воздействия неблагоприятных факторов среды (1 – 5):</w:t>
      </w:r>
    </w:p>
    <w:p w:rsidR="006E07C1" w:rsidRPr="006E07C1" w:rsidRDefault="006E07C1" w:rsidP="006E07C1">
      <w:pPr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tbl>
      <w:tblPr>
        <w:tblW w:w="0" w:type="auto"/>
        <w:tblInd w:w="34" w:type="dxa"/>
        <w:tblLook w:val="04A0" w:firstRow="1" w:lastRow="0" w:firstColumn="1" w:lastColumn="0" w:noHBand="0" w:noVBand="1"/>
      </w:tblPr>
      <w:tblGrid>
        <w:gridCol w:w="4500"/>
        <w:gridCol w:w="4605"/>
      </w:tblGrid>
      <w:tr w:rsidR="006E07C1" w:rsidRPr="006E07C1" w:rsidTr="006E07C1">
        <w:trPr>
          <w:trHeight w:val="1905"/>
        </w:trPr>
        <w:tc>
          <w:tcPr>
            <w:tcW w:w="4500" w:type="dxa"/>
            <w:hideMark/>
          </w:tcPr>
          <w:p w:rsidR="006E07C1" w:rsidRPr="006E07C1" w:rsidRDefault="006E07C1" w:rsidP="006E07C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07C1">
              <w:rPr>
                <w:rFonts w:ascii="Times New Roman" w:eastAsia="Calibri" w:hAnsi="Times New Roman" w:cs="Times New Roman"/>
                <w:sz w:val="24"/>
                <w:szCs w:val="24"/>
              </w:rPr>
              <w:t>А. Эпидермис</w:t>
            </w:r>
          </w:p>
          <w:p w:rsidR="006E07C1" w:rsidRPr="006E07C1" w:rsidRDefault="006E07C1" w:rsidP="006E07C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07C1">
              <w:rPr>
                <w:rFonts w:ascii="Times New Roman" w:eastAsia="Calibri" w:hAnsi="Times New Roman" w:cs="Times New Roman"/>
                <w:sz w:val="24"/>
                <w:szCs w:val="24"/>
              </w:rPr>
              <w:t>Б. Сальные железы</w:t>
            </w:r>
          </w:p>
          <w:p w:rsidR="006E07C1" w:rsidRPr="006E07C1" w:rsidRDefault="006E07C1" w:rsidP="006E07C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07C1">
              <w:rPr>
                <w:rFonts w:ascii="Times New Roman" w:eastAsia="Calibri" w:hAnsi="Times New Roman" w:cs="Times New Roman"/>
                <w:sz w:val="24"/>
                <w:szCs w:val="24"/>
              </w:rPr>
              <w:t>В. Потовые железы</w:t>
            </w:r>
          </w:p>
          <w:p w:rsidR="006E07C1" w:rsidRPr="006E07C1" w:rsidRDefault="006E07C1" w:rsidP="006E07C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07C1">
              <w:rPr>
                <w:rFonts w:ascii="Times New Roman" w:eastAsia="Calibri" w:hAnsi="Times New Roman" w:cs="Times New Roman"/>
                <w:sz w:val="24"/>
                <w:szCs w:val="24"/>
              </w:rPr>
              <w:t>Г. Подкожный жир</w:t>
            </w:r>
          </w:p>
          <w:p w:rsidR="006E07C1" w:rsidRPr="006E07C1" w:rsidRDefault="006E07C1" w:rsidP="006E07C1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07C1">
              <w:rPr>
                <w:rFonts w:ascii="Times New Roman" w:eastAsia="Calibri" w:hAnsi="Times New Roman" w:cs="Times New Roman"/>
                <w:sz w:val="24"/>
                <w:szCs w:val="24"/>
              </w:rPr>
              <w:t>Д. Пигмент кожи меланин</w:t>
            </w:r>
          </w:p>
        </w:tc>
        <w:tc>
          <w:tcPr>
            <w:tcW w:w="4605" w:type="dxa"/>
            <w:hideMark/>
          </w:tcPr>
          <w:p w:rsidR="006E07C1" w:rsidRPr="006E07C1" w:rsidRDefault="006E07C1" w:rsidP="006E07C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07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1.Защищает от вредного действия </w:t>
            </w:r>
          </w:p>
          <w:p w:rsidR="006E07C1" w:rsidRPr="006E07C1" w:rsidRDefault="006E07C1" w:rsidP="006E07C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07C1">
              <w:rPr>
                <w:rFonts w:ascii="Times New Roman" w:eastAsia="Calibri" w:hAnsi="Times New Roman" w:cs="Times New Roman"/>
                <w:sz w:val="24"/>
                <w:szCs w:val="24"/>
              </w:rPr>
              <w:t>на организм солнечных лучей</w:t>
            </w:r>
          </w:p>
          <w:p w:rsidR="006E07C1" w:rsidRPr="006E07C1" w:rsidRDefault="006E07C1" w:rsidP="006E07C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07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Защищает организм от действия </w:t>
            </w:r>
          </w:p>
          <w:p w:rsidR="006E07C1" w:rsidRPr="006E07C1" w:rsidRDefault="006E07C1" w:rsidP="006E07C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07C1">
              <w:rPr>
                <w:rFonts w:ascii="Times New Roman" w:eastAsia="Calibri" w:hAnsi="Times New Roman" w:cs="Times New Roman"/>
                <w:sz w:val="24"/>
                <w:szCs w:val="24"/>
              </w:rPr>
              <w:t>механических и химических факторов</w:t>
            </w:r>
          </w:p>
          <w:p w:rsidR="006E07C1" w:rsidRPr="006E07C1" w:rsidRDefault="006E07C1" w:rsidP="006E07C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07C1">
              <w:rPr>
                <w:rFonts w:ascii="Times New Roman" w:eastAsia="Calibri" w:hAnsi="Times New Roman" w:cs="Times New Roman"/>
                <w:sz w:val="24"/>
                <w:szCs w:val="24"/>
              </w:rPr>
              <w:t>3. Защищает от потери тепла</w:t>
            </w:r>
          </w:p>
          <w:p w:rsidR="006E07C1" w:rsidRPr="006E07C1" w:rsidRDefault="006E07C1" w:rsidP="006E07C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07C1">
              <w:rPr>
                <w:rFonts w:ascii="Times New Roman" w:eastAsia="Calibri" w:hAnsi="Times New Roman" w:cs="Times New Roman"/>
                <w:sz w:val="24"/>
                <w:szCs w:val="24"/>
              </w:rPr>
              <w:t>4. Смазывает эпидермис и волосы, делая</w:t>
            </w:r>
          </w:p>
          <w:p w:rsidR="006E07C1" w:rsidRPr="006E07C1" w:rsidRDefault="006E07C1" w:rsidP="006E07C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07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их несмачиваемыми водой </w:t>
            </w:r>
          </w:p>
          <w:p w:rsidR="006E07C1" w:rsidRPr="006E07C1" w:rsidRDefault="006E07C1" w:rsidP="006E07C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07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5. Выделяют пот, который испаряясь,  </w:t>
            </w:r>
          </w:p>
          <w:p w:rsidR="006E07C1" w:rsidRPr="006E07C1" w:rsidRDefault="006E07C1" w:rsidP="006E07C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07C1">
              <w:rPr>
                <w:rFonts w:ascii="Times New Roman" w:eastAsia="Calibri" w:hAnsi="Times New Roman" w:cs="Times New Roman"/>
                <w:sz w:val="24"/>
                <w:szCs w:val="24"/>
              </w:rPr>
              <w:t>забирает тепло и понижает температуру.</w:t>
            </w:r>
          </w:p>
        </w:tc>
      </w:tr>
    </w:tbl>
    <w:p w:rsidR="006E07C1" w:rsidRPr="006E07C1" w:rsidRDefault="006E07C1" w:rsidP="006E07C1">
      <w:pPr>
        <w:spacing w:after="200" w:line="276" w:lineRule="auto"/>
        <w:contextualSpacing/>
        <w:rPr>
          <w:rFonts w:ascii="Calibri" w:eastAsia="Calibri" w:hAnsi="Calibri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68"/>
        <w:gridCol w:w="1457"/>
        <w:gridCol w:w="1455"/>
        <w:gridCol w:w="1394"/>
        <w:gridCol w:w="1515"/>
        <w:gridCol w:w="1456"/>
      </w:tblGrid>
      <w:tr w:rsidR="006E07C1" w:rsidRPr="006E07C1" w:rsidTr="006E07C1"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7C1" w:rsidRPr="006E07C1" w:rsidRDefault="006E07C1" w:rsidP="006E07C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6E07C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Структуры покровов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7C1" w:rsidRPr="006E07C1" w:rsidRDefault="006E07C1" w:rsidP="006E07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6E07C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А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7C1" w:rsidRPr="006E07C1" w:rsidRDefault="006E07C1" w:rsidP="006E07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6E07C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Б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7C1" w:rsidRPr="006E07C1" w:rsidRDefault="006E07C1" w:rsidP="006E07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6E07C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В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7C1" w:rsidRPr="006E07C1" w:rsidRDefault="006E07C1" w:rsidP="006E07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6E07C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Г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7C1" w:rsidRPr="006E07C1" w:rsidRDefault="006E07C1" w:rsidP="006E07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6E07C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Д</w:t>
            </w:r>
          </w:p>
        </w:tc>
      </w:tr>
      <w:tr w:rsidR="006E07C1" w:rsidRPr="006E07C1" w:rsidTr="006E07C1"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7C1" w:rsidRPr="006E07C1" w:rsidRDefault="006E07C1" w:rsidP="006E07C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6E07C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Функции, обеспечивающие защиту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7C1" w:rsidRPr="006E07C1" w:rsidRDefault="006E07C1" w:rsidP="006E07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7C1" w:rsidRPr="006E07C1" w:rsidRDefault="006E07C1" w:rsidP="006E07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7C1" w:rsidRPr="006E07C1" w:rsidRDefault="006E07C1" w:rsidP="006E07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7C1" w:rsidRPr="006E07C1" w:rsidRDefault="006E07C1" w:rsidP="006E07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7C1" w:rsidRPr="006E07C1" w:rsidRDefault="006E07C1" w:rsidP="006E07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6E07C1" w:rsidRPr="006E07C1" w:rsidRDefault="006E07C1" w:rsidP="006E07C1">
      <w:pPr>
        <w:spacing w:after="200" w:line="276" w:lineRule="auto"/>
        <w:contextualSpacing/>
        <w:rPr>
          <w:rFonts w:ascii="Calibri" w:eastAsia="Calibri" w:hAnsi="Calibri" w:cs="Times New Roman"/>
        </w:rPr>
      </w:pPr>
    </w:p>
    <w:p w:rsidR="006E07C1" w:rsidRPr="006E07C1" w:rsidRDefault="006E07C1" w:rsidP="006E07C1">
      <w:pPr>
        <w:spacing w:after="200" w:line="276" w:lineRule="auto"/>
        <w:contextualSpacing/>
        <w:rPr>
          <w:rFonts w:ascii="Calibri" w:eastAsia="Calibri" w:hAnsi="Calibri" w:cs="Times New Roman"/>
        </w:rPr>
      </w:pPr>
    </w:p>
    <w:p w:rsidR="006E07C1" w:rsidRPr="006E07C1" w:rsidRDefault="006E07C1" w:rsidP="006E07C1">
      <w:pPr>
        <w:spacing w:line="256" w:lineRule="auto"/>
        <w:rPr>
          <w:rFonts w:ascii="Calibri" w:eastAsia="Calibri" w:hAnsi="Calibri" w:cs="Times New Roman"/>
        </w:rPr>
      </w:pPr>
    </w:p>
    <w:p w:rsidR="006E07C1" w:rsidRPr="006E07C1" w:rsidRDefault="006E07C1" w:rsidP="006E07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ЗАДАНИЯ</w:t>
      </w:r>
    </w:p>
    <w:p w:rsidR="006E07C1" w:rsidRPr="006E07C1" w:rsidRDefault="006E07C1" w:rsidP="006E07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теоретического тура муниципального этапа Всероссийской </w:t>
      </w:r>
    </w:p>
    <w:p w:rsidR="006E07C1" w:rsidRPr="006E07C1" w:rsidRDefault="006E07C1" w:rsidP="006E07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олимпиады школьников по биологии. 2017-2018 уч.год.</w:t>
      </w:r>
    </w:p>
    <w:p w:rsidR="006E07C1" w:rsidRPr="006E07C1" w:rsidRDefault="006E07C1" w:rsidP="006E07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 класс</w:t>
      </w:r>
    </w:p>
    <w:p w:rsidR="006E07C1" w:rsidRPr="006E07C1" w:rsidRDefault="006E07C1" w:rsidP="006E07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E07C1" w:rsidRPr="006E07C1" w:rsidRDefault="006E07C1" w:rsidP="006E07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Дорогие ребята!</w:t>
      </w:r>
    </w:p>
    <w:p w:rsidR="006E07C1" w:rsidRPr="006E07C1" w:rsidRDefault="006E07C1" w:rsidP="006E07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Поздравляем вас с участием в муниципальном этапе Всероссийской олимпиады школьников по биологии! Желаем успеха в выполнении заданий!</w:t>
      </w:r>
    </w:p>
    <w:p w:rsidR="006E07C1" w:rsidRPr="006E07C1" w:rsidRDefault="006E07C1" w:rsidP="006E07C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:rsidR="006E07C1" w:rsidRPr="006E07C1" w:rsidRDefault="006E07C1" w:rsidP="006E07C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Рекомендуемое время выполнения заданий -180 мин.</w:t>
      </w:r>
    </w:p>
    <w:p w:rsidR="006E07C1" w:rsidRPr="006E07C1" w:rsidRDefault="006E07C1" w:rsidP="006E07C1">
      <w:pPr>
        <w:spacing w:after="0" w:line="240" w:lineRule="auto"/>
        <w:ind w:left="550" w:right="528" w:hanging="550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</w:p>
    <w:p w:rsidR="006E07C1" w:rsidRPr="006E07C1" w:rsidRDefault="006E07C1" w:rsidP="006E07C1">
      <w:pPr>
        <w:tabs>
          <w:tab w:val="left" w:pos="5505"/>
        </w:tabs>
        <w:spacing w:after="0" w:line="240" w:lineRule="auto"/>
        <w:ind w:left="550" w:right="528" w:hanging="550"/>
        <w:jc w:val="both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>Максимальное количество баллов – 82</w:t>
      </w:r>
    </w:p>
    <w:p w:rsidR="006E07C1" w:rsidRPr="006E07C1" w:rsidRDefault="006E07C1" w:rsidP="006E07C1">
      <w:pPr>
        <w:spacing w:after="0" w:line="240" w:lineRule="auto"/>
        <w:ind w:left="550" w:right="528" w:hanging="550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</w:p>
    <w:p w:rsidR="006E07C1" w:rsidRPr="006E07C1" w:rsidRDefault="006E07C1" w:rsidP="006E07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Часть </w:t>
      </w:r>
      <w:r w:rsidRPr="006E07C1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</w:t>
      </w:r>
      <w:r w:rsidRPr="006E07C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Вам предлагаются тестовые задания, требующие выбора только одного правильного ответа из четырех возможных. Максимальное количество баллов, которое можно набрать – 40 (по 1 баллу за каждое тестовое задание). Индекс ответа, который вы считаете наиболее полным и правильным укажите в матрице ответов.</w:t>
      </w:r>
    </w:p>
    <w:p w:rsidR="006E07C1" w:rsidRPr="006E07C1" w:rsidRDefault="006E07C1" w:rsidP="006E07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07C1" w:rsidRPr="006E07C1" w:rsidRDefault="006E07C1" w:rsidP="006E07C1">
      <w:pPr>
        <w:numPr>
          <w:ilvl w:val="0"/>
          <w:numId w:val="16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рисунке одноклеточная водоросль клостериум изображена цифрой:</w:t>
      </w:r>
    </w:p>
    <w:p w:rsidR="006E07C1" w:rsidRPr="006E07C1" w:rsidRDefault="006E07C1" w:rsidP="006E07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124" w:type="dxa"/>
        <w:tblLook w:val="04A0" w:firstRow="1" w:lastRow="0" w:firstColumn="1" w:lastColumn="0" w:noHBand="0" w:noVBand="1"/>
      </w:tblPr>
      <w:tblGrid>
        <w:gridCol w:w="2190"/>
        <w:gridCol w:w="1755"/>
        <w:gridCol w:w="1605"/>
        <w:gridCol w:w="1695"/>
        <w:gridCol w:w="2106"/>
      </w:tblGrid>
      <w:tr w:rsidR="006E07C1" w:rsidRPr="006E07C1" w:rsidTr="006E07C1">
        <w:trPr>
          <w:trHeight w:val="2699"/>
        </w:trPr>
        <w:tc>
          <w:tcPr>
            <w:tcW w:w="2190" w:type="dxa"/>
          </w:tcPr>
          <w:p w:rsidR="006E07C1" w:rsidRPr="006E07C1" w:rsidRDefault="006E07C1" w:rsidP="006E07C1">
            <w:pPr>
              <w:spacing w:after="0" w:line="256" w:lineRule="auto"/>
              <w:ind w:left="47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07C1">
              <w:rPr>
                <w:rFonts w:ascii="Times New Roman" w:eastAsia="Times New Roman" w:hAnsi="Times New Roman" w:cs="Times New Roman"/>
                <w:sz w:val="24"/>
                <w:szCs w:val="24"/>
              </w:rPr>
              <w:t>а) 1;</w:t>
            </w:r>
          </w:p>
          <w:p w:rsidR="006E07C1" w:rsidRPr="006E07C1" w:rsidRDefault="006E07C1" w:rsidP="006E07C1">
            <w:pPr>
              <w:spacing w:after="0" w:line="256" w:lineRule="auto"/>
              <w:ind w:left="47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07C1">
              <w:rPr>
                <w:rFonts w:ascii="Times New Roman" w:eastAsia="Times New Roman" w:hAnsi="Times New Roman" w:cs="Times New Roman"/>
                <w:sz w:val="24"/>
                <w:szCs w:val="24"/>
              </w:rPr>
              <w:t>б) 2;</w:t>
            </w:r>
          </w:p>
          <w:p w:rsidR="006E07C1" w:rsidRPr="006E07C1" w:rsidRDefault="006E07C1" w:rsidP="006E07C1">
            <w:pPr>
              <w:spacing w:after="0" w:line="256" w:lineRule="auto"/>
              <w:ind w:left="47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07C1">
              <w:rPr>
                <w:rFonts w:ascii="Times New Roman" w:eastAsia="Times New Roman" w:hAnsi="Times New Roman" w:cs="Times New Roman"/>
                <w:sz w:val="24"/>
                <w:szCs w:val="24"/>
              </w:rPr>
              <w:t>в) 3;</w:t>
            </w:r>
          </w:p>
          <w:p w:rsidR="006E07C1" w:rsidRPr="006E07C1" w:rsidRDefault="006E07C1" w:rsidP="006E07C1">
            <w:pPr>
              <w:spacing w:after="0" w:line="256" w:lineRule="auto"/>
              <w:ind w:left="47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07C1">
              <w:rPr>
                <w:rFonts w:ascii="Times New Roman" w:eastAsia="Times New Roman" w:hAnsi="Times New Roman" w:cs="Times New Roman"/>
                <w:sz w:val="24"/>
                <w:szCs w:val="24"/>
              </w:rPr>
              <w:t>г) 4.</w:t>
            </w:r>
          </w:p>
          <w:p w:rsidR="006E07C1" w:rsidRPr="006E07C1" w:rsidRDefault="006E07C1" w:rsidP="006E07C1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5" w:type="dxa"/>
            <w:hideMark/>
          </w:tcPr>
          <w:p w:rsidR="006E07C1" w:rsidRPr="006E07C1" w:rsidRDefault="006E07C1" w:rsidP="006E07C1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07C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6E07C1" w:rsidRPr="006E07C1" w:rsidRDefault="006E07C1" w:rsidP="006E07C1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07C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5EB4AFB" wp14:editId="0EA8597A">
                  <wp:extent cx="638175" cy="1352550"/>
                  <wp:effectExtent l="0" t="0" r="9525" b="0"/>
                  <wp:docPr id="2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595" t="9050" r="70807" b="5683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175" cy="1352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05" w:type="dxa"/>
            <w:hideMark/>
          </w:tcPr>
          <w:p w:rsidR="006E07C1" w:rsidRPr="006E07C1" w:rsidRDefault="006E07C1" w:rsidP="006E07C1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07C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:rsidR="006E07C1" w:rsidRPr="006E07C1" w:rsidRDefault="006E07C1" w:rsidP="006E07C1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07C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0BF8A02" wp14:editId="2F1E52AF">
                  <wp:extent cx="600075" cy="1190625"/>
                  <wp:effectExtent l="0" t="0" r="9525" b="9525"/>
                  <wp:docPr id="2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8167" t="11140" r="22296" b="5943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075" cy="1190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95" w:type="dxa"/>
            <w:hideMark/>
          </w:tcPr>
          <w:p w:rsidR="006E07C1" w:rsidRPr="006E07C1" w:rsidRDefault="006E07C1" w:rsidP="006E07C1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07C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  <w:p w:rsidR="006E07C1" w:rsidRPr="006E07C1" w:rsidRDefault="006E07C1" w:rsidP="006E07C1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07C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33739CE" wp14:editId="38B176E4">
                  <wp:extent cx="352425" cy="1352550"/>
                  <wp:effectExtent l="0" t="0" r="9525" b="0"/>
                  <wp:docPr id="2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2269" t="3656" r="8682" b="5394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425" cy="1352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25" w:type="dxa"/>
            <w:hideMark/>
          </w:tcPr>
          <w:p w:rsidR="006E07C1" w:rsidRPr="006E07C1" w:rsidRDefault="006E07C1" w:rsidP="006E07C1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07C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  <w:p w:rsidR="006E07C1" w:rsidRPr="006E07C1" w:rsidRDefault="006E07C1" w:rsidP="006E07C1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07C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69510EC" wp14:editId="3FB6EE53">
                  <wp:extent cx="1190625" cy="1190625"/>
                  <wp:effectExtent l="0" t="0" r="9525" b="9525"/>
                  <wp:docPr id="25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968" t="10190" r="45049" b="5886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0625" cy="1190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E07C1" w:rsidRPr="006E07C1" w:rsidRDefault="006E07C1" w:rsidP="006E07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07C1" w:rsidRPr="006E07C1" w:rsidRDefault="006E07C1" w:rsidP="006E07C1">
      <w:pPr>
        <w:numPr>
          <w:ilvl w:val="0"/>
          <w:numId w:val="16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Формула цветка тюльпана изображена цифрой:</w:t>
      </w:r>
    </w:p>
    <w:tbl>
      <w:tblPr>
        <w:tblW w:w="9213" w:type="dxa"/>
        <w:tblInd w:w="426" w:type="dxa"/>
        <w:tblLook w:val="04A0" w:firstRow="1" w:lastRow="0" w:firstColumn="1" w:lastColumn="0" w:noHBand="0" w:noVBand="1"/>
      </w:tblPr>
      <w:tblGrid>
        <w:gridCol w:w="992"/>
        <w:gridCol w:w="1789"/>
        <w:gridCol w:w="1896"/>
        <w:gridCol w:w="2268"/>
        <w:gridCol w:w="2268"/>
      </w:tblGrid>
      <w:tr w:rsidR="006E07C1" w:rsidRPr="006E07C1" w:rsidTr="006E07C1">
        <w:trPr>
          <w:trHeight w:val="1230"/>
        </w:trPr>
        <w:tc>
          <w:tcPr>
            <w:tcW w:w="992" w:type="dxa"/>
          </w:tcPr>
          <w:p w:rsidR="006E07C1" w:rsidRPr="006E07C1" w:rsidRDefault="006E07C1" w:rsidP="006E07C1">
            <w:pPr>
              <w:spacing w:after="0" w:line="256" w:lineRule="auto"/>
              <w:ind w:left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07C1">
              <w:rPr>
                <w:rFonts w:ascii="Times New Roman" w:eastAsia="Times New Roman" w:hAnsi="Times New Roman" w:cs="Times New Roman"/>
                <w:sz w:val="24"/>
                <w:szCs w:val="24"/>
              </w:rPr>
              <w:t>а) 1;</w:t>
            </w:r>
          </w:p>
          <w:p w:rsidR="006E07C1" w:rsidRPr="006E07C1" w:rsidRDefault="006E07C1" w:rsidP="006E07C1">
            <w:pPr>
              <w:spacing w:after="0" w:line="256" w:lineRule="auto"/>
              <w:ind w:left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07C1">
              <w:rPr>
                <w:rFonts w:ascii="Times New Roman" w:eastAsia="Times New Roman" w:hAnsi="Times New Roman" w:cs="Times New Roman"/>
                <w:sz w:val="24"/>
                <w:szCs w:val="24"/>
              </w:rPr>
              <w:t>б) 2;</w:t>
            </w:r>
          </w:p>
          <w:p w:rsidR="006E07C1" w:rsidRPr="006E07C1" w:rsidRDefault="006E07C1" w:rsidP="006E07C1">
            <w:pPr>
              <w:spacing w:after="0" w:line="256" w:lineRule="auto"/>
              <w:ind w:left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07C1">
              <w:rPr>
                <w:rFonts w:ascii="Times New Roman" w:eastAsia="Times New Roman" w:hAnsi="Times New Roman" w:cs="Times New Roman"/>
                <w:sz w:val="24"/>
                <w:szCs w:val="24"/>
              </w:rPr>
              <w:t>в) 3;</w:t>
            </w:r>
          </w:p>
          <w:p w:rsidR="006E07C1" w:rsidRPr="006E07C1" w:rsidRDefault="006E07C1" w:rsidP="006E07C1">
            <w:pPr>
              <w:spacing w:after="0" w:line="256" w:lineRule="auto"/>
              <w:ind w:left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07C1">
              <w:rPr>
                <w:rFonts w:ascii="Times New Roman" w:eastAsia="Times New Roman" w:hAnsi="Times New Roman" w:cs="Times New Roman"/>
                <w:sz w:val="24"/>
                <w:szCs w:val="24"/>
              </w:rPr>
              <w:t>г) 4.</w:t>
            </w:r>
          </w:p>
          <w:p w:rsidR="006E07C1" w:rsidRPr="006E07C1" w:rsidRDefault="006E07C1" w:rsidP="006E07C1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9" w:type="dxa"/>
            <w:hideMark/>
          </w:tcPr>
          <w:p w:rsidR="006E07C1" w:rsidRPr="006E07C1" w:rsidRDefault="006E07C1" w:rsidP="006E07C1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07C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6E07C1" w:rsidRPr="006E07C1" w:rsidRDefault="006E07C1" w:rsidP="006E07C1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07C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08F58AD" wp14:editId="4649CDE6">
                  <wp:extent cx="952500" cy="333375"/>
                  <wp:effectExtent l="0" t="0" r="0" b="9525"/>
                  <wp:docPr id="26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5110" t="26489" r="35130" b="7078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96" w:type="dxa"/>
            <w:hideMark/>
          </w:tcPr>
          <w:p w:rsidR="006E07C1" w:rsidRPr="006E07C1" w:rsidRDefault="006E07C1" w:rsidP="006E07C1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07C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:rsidR="006E07C1" w:rsidRPr="006E07C1" w:rsidRDefault="006E07C1" w:rsidP="006E07C1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07C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7B7E1FB" wp14:editId="246534B3">
                  <wp:extent cx="1057275" cy="333375"/>
                  <wp:effectExtent l="0" t="0" r="9525" b="9525"/>
                  <wp:docPr id="27" name="Рисунок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1075" t="26489" r="48087" b="7078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7275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hideMark/>
          </w:tcPr>
          <w:p w:rsidR="006E07C1" w:rsidRPr="006E07C1" w:rsidRDefault="006E07C1" w:rsidP="006E07C1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07C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  <w:p w:rsidR="006E07C1" w:rsidRPr="006E07C1" w:rsidRDefault="006E07C1" w:rsidP="006E07C1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07C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36CC18A" wp14:editId="5E49C3FE">
                  <wp:extent cx="1266825" cy="333375"/>
                  <wp:effectExtent l="0" t="0" r="9525" b="9525"/>
                  <wp:docPr id="28" name="Рисунок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7028" t="26483" r="60629" b="7079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6825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hideMark/>
          </w:tcPr>
          <w:p w:rsidR="006E07C1" w:rsidRPr="006E07C1" w:rsidRDefault="006E07C1" w:rsidP="006E07C1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07C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  <w:p w:rsidR="006E07C1" w:rsidRPr="006E07C1" w:rsidRDefault="006E07C1" w:rsidP="006E07C1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07C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124B069" wp14:editId="679077BF">
                  <wp:extent cx="1257300" cy="342900"/>
                  <wp:effectExtent l="0" t="0" r="0" b="0"/>
                  <wp:docPr id="29" name="Рисунок 1" descr="Описание: C:\Users\Regina\Documents\Гузель\Всерос.олимпиада\формула цветка тюльпана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C:\Users\Regina\Documents\Гузель\Всерос.олимпиада\формула цветка тюльпана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74219" b="9400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0" cy="34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E07C1" w:rsidRPr="006E07C1" w:rsidRDefault="006E07C1" w:rsidP="006E07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07C1" w:rsidRPr="006E07C1" w:rsidRDefault="006E07C1" w:rsidP="006E07C1">
      <w:pPr>
        <w:numPr>
          <w:ilvl w:val="0"/>
          <w:numId w:val="16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Бесполое размножение пеницилла осуществляется:</w:t>
      </w:r>
    </w:p>
    <w:p w:rsidR="006E07C1" w:rsidRPr="006E07C1" w:rsidRDefault="006E07C1" w:rsidP="006E07C1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sz w:val="24"/>
          <w:szCs w:val="24"/>
          <w:lang w:eastAsia="ru-RU"/>
        </w:rPr>
        <w:t>а) одножгутиковыми зооспорами;</w:t>
      </w:r>
    </w:p>
    <w:p w:rsidR="006E07C1" w:rsidRPr="006E07C1" w:rsidRDefault="006E07C1" w:rsidP="006E07C1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sz w:val="24"/>
          <w:szCs w:val="24"/>
          <w:lang w:eastAsia="ru-RU"/>
        </w:rPr>
        <w:t>б) двужгутиковыми зооспорами;</w:t>
      </w:r>
    </w:p>
    <w:p w:rsidR="006E07C1" w:rsidRPr="006E07C1" w:rsidRDefault="006E07C1" w:rsidP="006E07C1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sz w:val="24"/>
          <w:szCs w:val="24"/>
          <w:lang w:eastAsia="ru-RU"/>
        </w:rPr>
        <w:t>в) спорангиоспорами;</w:t>
      </w:r>
    </w:p>
    <w:p w:rsidR="006E07C1" w:rsidRPr="006E07C1" w:rsidRDefault="006E07C1" w:rsidP="006E07C1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sz w:val="24"/>
          <w:szCs w:val="24"/>
          <w:lang w:eastAsia="ru-RU"/>
        </w:rPr>
        <w:t>г) конидиями.</w:t>
      </w:r>
    </w:p>
    <w:p w:rsidR="006E07C1" w:rsidRPr="006E07C1" w:rsidRDefault="006E07C1" w:rsidP="006E07C1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07C1" w:rsidRPr="006E07C1" w:rsidRDefault="006E07C1" w:rsidP="006E07C1">
      <w:pPr>
        <w:numPr>
          <w:ilvl w:val="0"/>
          <w:numId w:val="16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Запасной продукт цианобактерий:</w:t>
      </w:r>
    </w:p>
    <w:p w:rsidR="006E07C1" w:rsidRPr="006E07C1" w:rsidRDefault="006E07C1" w:rsidP="006E07C1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sz w:val="24"/>
          <w:szCs w:val="24"/>
          <w:lang w:eastAsia="ru-RU"/>
        </w:rPr>
        <w:t>а) крахмал;</w:t>
      </w:r>
    </w:p>
    <w:p w:rsidR="006E07C1" w:rsidRPr="006E07C1" w:rsidRDefault="006E07C1" w:rsidP="006E07C1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sz w:val="24"/>
          <w:szCs w:val="24"/>
          <w:lang w:eastAsia="ru-RU"/>
        </w:rPr>
        <w:t>б) гликоген;</w:t>
      </w:r>
    </w:p>
    <w:p w:rsidR="006E07C1" w:rsidRPr="006E07C1" w:rsidRDefault="006E07C1" w:rsidP="006E07C1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sz w:val="24"/>
          <w:szCs w:val="24"/>
          <w:lang w:eastAsia="ru-RU"/>
        </w:rPr>
        <w:t>в) хризоламинарин;</w:t>
      </w:r>
    </w:p>
    <w:p w:rsidR="006E07C1" w:rsidRPr="006E07C1" w:rsidRDefault="006E07C1" w:rsidP="006E07C1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sz w:val="24"/>
          <w:szCs w:val="24"/>
          <w:lang w:eastAsia="ru-RU"/>
        </w:rPr>
        <w:t>г) парамилон.</w:t>
      </w:r>
    </w:p>
    <w:p w:rsidR="006E07C1" w:rsidRPr="006E07C1" w:rsidRDefault="006E07C1" w:rsidP="006E07C1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07C1" w:rsidRPr="006E07C1" w:rsidRDefault="006E07C1" w:rsidP="006E07C1">
      <w:pPr>
        <w:numPr>
          <w:ilvl w:val="0"/>
          <w:numId w:val="1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Выберите заболевание, вызываемое одноцепочечным РНК-содержащим вирусом:</w:t>
      </w:r>
    </w:p>
    <w:p w:rsidR="006E07C1" w:rsidRPr="006E07C1" w:rsidRDefault="006E07C1" w:rsidP="006E07C1">
      <w:pPr>
        <w:tabs>
          <w:tab w:val="left" w:pos="2640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sz w:val="24"/>
          <w:szCs w:val="24"/>
          <w:lang w:eastAsia="ru-RU"/>
        </w:rPr>
        <w:t>а) СПИД;</w:t>
      </w:r>
    </w:p>
    <w:p w:rsidR="006E07C1" w:rsidRPr="006E07C1" w:rsidRDefault="006E07C1" w:rsidP="006E07C1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sz w:val="24"/>
          <w:szCs w:val="24"/>
          <w:lang w:eastAsia="ru-RU"/>
        </w:rPr>
        <w:t>б) герпес;</w:t>
      </w:r>
    </w:p>
    <w:p w:rsidR="006E07C1" w:rsidRPr="006E07C1" w:rsidRDefault="006E07C1" w:rsidP="006E07C1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sz w:val="24"/>
          <w:szCs w:val="24"/>
          <w:lang w:eastAsia="ru-RU"/>
        </w:rPr>
        <w:t>в) грипп;</w:t>
      </w:r>
    </w:p>
    <w:p w:rsidR="006E07C1" w:rsidRPr="006E07C1" w:rsidRDefault="006E07C1" w:rsidP="006E07C1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sz w:val="24"/>
          <w:szCs w:val="24"/>
          <w:lang w:eastAsia="ru-RU"/>
        </w:rPr>
        <w:t>г) оспа</w:t>
      </w:r>
    </w:p>
    <w:p w:rsidR="006E07C1" w:rsidRPr="006E07C1" w:rsidRDefault="006E07C1" w:rsidP="006E07C1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07C1" w:rsidRPr="006E07C1" w:rsidRDefault="006E07C1" w:rsidP="006E07C1">
      <w:pPr>
        <w:numPr>
          <w:ilvl w:val="0"/>
          <w:numId w:val="1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Какое заболевание человека может передаваться москитами?</w:t>
      </w:r>
    </w:p>
    <w:p w:rsidR="006E07C1" w:rsidRPr="006E07C1" w:rsidRDefault="006E07C1" w:rsidP="006E07C1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sz w:val="24"/>
          <w:szCs w:val="24"/>
          <w:lang w:eastAsia="ru-RU"/>
        </w:rPr>
        <w:t>а) гепатит А;</w:t>
      </w:r>
    </w:p>
    <w:p w:rsidR="006E07C1" w:rsidRPr="006E07C1" w:rsidRDefault="006E07C1" w:rsidP="006E07C1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sz w:val="24"/>
          <w:szCs w:val="24"/>
          <w:lang w:eastAsia="ru-RU"/>
        </w:rPr>
        <w:t>б) сыпной тиф;</w:t>
      </w:r>
    </w:p>
    <w:p w:rsidR="006E07C1" w:rsidRPr="006E07C1" w:rsidRDefault="006E07C1" w:rsidP="006E07C1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sz w:val="24"/>
          <w:szCs w:val="24"/>
          <w:lang w:eastAsia="ru-RU"/>
        </w:rPr>
        <w:t>в) энцефалит;</w:t>
      </w:r>
    </w:p>
    <w:p w:rsidR="006E07C1" w:rsidRPr="006E07C1" w:rsidRDefault="006E07C1" w:rsidP="006E07C1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sz w:val="24"/>
          <w:szCs w:val="24"/>
          <w:lang w:eastAsia="ru-RU"/>
        </w:rPr>
        <w:t>г) пендинская язва.</w:t>
      </w:r>
    </w:p>
    <w:p w:rsidR="006E07C1" w:rsidRPr="006E07C1" w:rsidRDefault="006E07C1" w:rsidP="006E07C1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07C1" w:rsidRPr="006E07C1" w:rsidRDefault="006E07C1" w:rsidP="006E07C1">
      <w:pPr>
        <w:numPr>
          <w:ilvl w:val="0"/>
          <w:numId w:val="16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Какие из перечисленных животных относятся к культивируемым?</w:t>
      </w:r>
    </w:p>
    <w:p w:rsidR="006E07C1" w:rsidRPr="006E07C1" w:rsidRDefault="006E07C1" w:rsidP="006E07C1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sz w:val="24"/>
          <w:szCs w:val="24"/>
          <w:lang w:eastAsia="ru-RU"/>
        </w:rPr>
        <w:t>а) устрица, медицинская пиявка, лосось;</w:t>
      </w:r>
    </w:p>
    <w:p w:rsidR="006E07C1" w:rsidRPr="006E07C1" w:rsidRDefault="006E07C1" w:rsidP="006E07C1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sz w:val="24"/>
          <w:szCs w:val="24"/>
          <w:lang w:eastAsia="ru-RU"/>
        </w:rPr>
        <w:t>б) кальмары, тигровая креветка, камчатский краб;</w:t>
      </w:r>
    </w:p>
    <w:p w:rsidR="006E07C1" w:rsidRPr="006E07C1" w:rsidRDefault="006E07C1" w:rsidP="006E07C1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sz w:val="24"/>
          <w:szCs w:val="24"/>
          <w:lang w:eastAsia="ru-RU"/>
        </w:rPr>
        <w:t>в) северный олень, косуля, лось;</w:t>
      </w:r>
    </w:p>
    <w:p w:rsidR="006E07C1" w:rsidRPr="006E07C1" w:rsidRDefault="006E07C1" w:rsidP="006E07C1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sz w:val="24"/>
          <w:szCs w:val="24"/>
          <w:lang w:eastAsia="ru-RU"/>
        </w:rPr>
        <w:t>г) треска, чехонь, мойва.</w:t>
      </w:r>
    </w:p>
    <w:p w:rsidR="006E07C1" w:rsidRPr="006E07C1" w:rsidRDefault="006E07C1" w:rsidP="006E07C1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07C1" w:rsidRPr="006E07C1" w:rsidRDefault="006E07C1" w:rsidP="006E07C1">
      <w:pPr>
        <w:numPr>
          <w:ilvl w:val="0"/>
          <w:numId w:val="1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Какой цифрой на схеме пищеварительной системы коровы обозначен отдел, отвечающий за микробную ферментацию пищи?</w:t>
      </w:r>
    </w:p>
    <w:p w:rsidR="006E07C1" w:rsidRPr="006E07C1" w:rsidRDefault="006E07C1" w:rsidP="006E07C1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724" w:type="dxa"/>
        <w:tblLook w:val="04A0" w:firstRow="1" w:lastRow="0" w:firstColumn="1" w:lastColumn="0" w:noHBand="0" w:noVBand="1"/>
      </w:tblPr>
      <w:tblGrid>
        <w:gridCol w:w="2040"/>
        <w:gridCol w:w="6420"/>
      </w:tblGrid>
      <w:tr w:rsidR="006E07C1" w:rsidRPr="006E07C1" w:rsidTr="006E07C1">
        <w:trPr>
          <w:trHeight w:val="3678"/>
        </w:trPr>
        <w:tc>
          <w:tcPr>
            <w:tcW w:w="2040" w:type="dxa"/>
            <w:hideMark/>
          </w:tcPr>
          <w:p w:rsidR="006E07C1" w:rsidRPr="006E07C1" w:rsidRDefault="006E07C1" w:rsidP="006E07C1">
            <w:pPr>
              <w:spacing w:after="0" w:line="256" w:lineRule="auto"/>
              <w:ind w:left="-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07C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а) 1;</w:t>
            </w:r>
          </w:p>
          <w:p w:rsidR="006E07C1" w:rsidRPr="006E07C1" w:rsidRDefault="006E07C1" w:rsidP="006E07C1">
            <w:pPr>
              <w:spacing w:after="0" w:line="256" w:lineRule="auto"/>
              <w:ind w:left="-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07C1">
              <w:rPr>
                <w:rFonts w:ascii="Times New Roman" w:eastAsia="Times New Roman" w:hAnsi="Times New Roman" w:cs="Times New Roman"/>
                <w:sz w:val="24"/>
                <w:szCs w:val="24"/>
              </w:rPr>
              <w:t>б) 2;</w:t>
            </w:r>
          </w:p>
          <w:p w:rsidR="006E07C1" w:rsidRPr="006E07C1" w:rsidRDefault="006E07C1" w:rsidP="006E07C1">
            <w:pPr>
              <w:spacing w:after="0" w:line="256" w:lineRule="auto"/>
              <w:ind w:left="-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07C1">
              <w:rPr>
                <w:rFonts w:ascii="Times New Roman" w:eastAsia="Times New Roman" w:hAnsi="Times New Roman" w:cs="Times New Roman"/>
                <w:sz w:val="24"/>
                <w:szCs w:val="24"/>
              </w:rPr>
              <w:t>в) 3;</w:t>
            </w:r>
          </w:p>
          <w:p w:rsidR="006E07C1" w:rsidRPr="006E07C1" w:rsidRDefault="006E07C1" w:rsidP="006E07C1">
            <w:pPr>
              <w:spacing w:after="0" w:line="256" w:lineRule="auto"/>
              <w:ind w:left="-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07C1">
              <w:rPr>
                <w:rFonts w:ascii="Times New Roman" w:eastAsia="Times New Roman" w:hAnsi="Times New Roman" w:cs="Times New Roman"/>
                <w:sz w:val="24"/>
                <w:szCs w:val="24"/>
              </w:rPr>
              <w:t>г) 4.</w:t>
            </w:r>
          </w:p>
        </w:tc>
        <w:tc>
          <w:tcPr>
            <w:tcW w:w="6420" w:type="dxa"/>
            <w:hideMark/>
          </w:tcPr>
          <w:p w:rsidR="006E07C1" w:rsidRPr="006E07C1" w:rsidRDefault="006E07C1" w:rsidP="006E07C1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07C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BCA2C7E" wp14:editId="4619D582">
                  <wp:extent cx="3790950" cy="2314575"/>
                  <wp:effectExtent l="0" t="0" r="0" b="9525"/>
                  <wp:docPr id="30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90950" cy="2314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E07C1" w:rsidRPr="006E07C1" w:rsidRDefault="006E07C1" w:rsidP="006E07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E07C1" w:rsidRPr="006E07C1" w:rsidRDefault="006E07C1" w:rsidP="006E07C1">
      <w:pPr>
        <w:numPr>
          <w:ilvl w:val="0"/>
          <w:numId w:val="16"/>
        </w:numPr>
        <w:spacing w:after="0" w:line="240" w:lineRule="auto"/>
        <w:ind w:right="-1"/>
        <w:contextualSpacing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>Встречается ли у рыб забота о потомстве?</w:t>
      </w:r>
    </w:p>
    <w:p w:rsidR="006E07C1" w:rsidRPr="006E07C1" w:rsidRDefault="006E07C1" w:rsidP="006E07C1">
      <w:pPr>
        <w:spacing w:after="0" w:line="240" w:lineRule="auto"/>
        <w:ind w:left="993" w:right="-1" w:hanging="284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а) нет, для рыб не характерна забота о потомстве; </w:t>
      </w:r>
    </w:p>
    <w:p w:rsidR="006E07C1" w:rsidRPr="006E07C1" w:rsidRDefault="006E07C1" w:rsidP="006E07C1">
      <w:pPr>
        <w:spacing w:after="0" w:line="240" w:lineRule="auto"/>
        <w:ind w:left="993" w:right="-1" w:hanging="284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б) да, например, у морских коньков, тиляпии, трехиглой колюшки;</w:t>
      </w:r>
    </w:p>
    <w:p w:rsidR="006E07C1" w:rsidRPr="006E07C1" w:rsidRDefault="006E07C1" w:rsidP="006E07C1">
      <w:pPr>
        <w:spacing w:after="0" w:line="240" w:lineRule="auto"/>
        <w:ind w:left="993" w:right="-1" w:hanging="284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в) да, у многих акул и скатов;</w:t>
      </w:r>
    </w:p>
    <w:p w:rsidR="006E07C1" w:rsidRPr="006E07C1" w:rsidRDefault="006E07C1" w:rsidP="006E07C1">
      <w:pPr>
        <w:spacing w:after="0" w:line="240" w:lineRule="auto"/>
        <w:ind w:left="993" w:right="-1" w:hanging="284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г) да, например, у осетровых и тресковых рыб.</w:t>
      </w:r>
    </w:p>
    <w:p w:rsidR="006E07C1" w:rsidRPr="006E07C1" w:rsidRDefault="006E07C1" w:rsidP="006E07C1">
      <w:pPr>
        <w:spacing w:after="0" w:line="240" w:lineRule="auto"/>
        <w:ind w:right="88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</w:p>
    <w:p w:rsidR="006E07C1" w:rsidRPr="006E07C1" w:rsidRDefault="006E07C1" w:rsidP="006E07C1">
      <w:pPr>
        <w:numPr>
          <w:ilvl w:val="0"/>
          <w:numId w:val="16"/>
        </w:numPr>
        <w:spacing w:after="0" w:line="240" w:lineRule="auto"/>
        <w:ind w:right="88"/>
        <w:contextualSpacing/>
        <w:jc w:val="both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>Есть ли у птиц кожные железы и какие функции они выполняют?</w:t>
      </w:r>
    </w:p>
    <w:p w:rsidR="006E07C1" w:rsidRPr="006E07C1" w:rsidRDefault="006E07C1" w:rsidP="006E07C1">
      <w:pPr>
        <w:spacing w:after="0" w:line="240" w:lineRule="auto"/>
        <w:ind w:left="851" w:right="-1" w:hanging="142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а) кожные железы у птиц отсутствуют;</w:t>
      </w:r>
    </w:p>
    <w:p w:rsidR="006E07C1" w:rsidRPr="006E07C1" w:rsidRDefault="006E07C1" w:rsidP="006E07C1">
      <w:pPr>
        <w:spacing w:after="0" w:line="240" w:lineRule="auto"/>
        <w:ind w:left="851" w:right="-1" w:hanging="142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б) копчиковая и небольшое количество сальных желез на спинной стороне тела, служат для смазывания перьев;</w:t>
      </w:r>
    </w:p>
    <w:p w:rsidR="006E07C1" w:rsidRPr="006E07C1" w:rsidRDefault="006E07C1" w:rsidP="006E07C1">
      <w:pPr>
        <w:spacing w:after="0" w:line="240" w:lineRule="auto"/>
        <w:ind w:left="851" w:right="-1" w:hanging="142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в) единственная железа – копчиковая, ее жироподобный секрет служит для смазывания перьев;</w:t>
      </w:r>
    </w:p>
    <w:p w:rsidR="006E07C1" w:rsidRPr="006E07C1" w:rsidRDefault="006E07C1" w:rsidP="006E07C1">
      <w:pPr>
        <w:spacing w:after="0" w:line="240" w:lineRule="auto"/>
        <w:ind w:left="851" w:right="-1" w:hanging="142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г) одноклеточные железы у основания каждого пера, выделяют секрет, предотвращающий намокание перьев.</w:t>
      </w:r>
    </w:p>
    <w:p w:rsidR="006E07C1" w:rsidRPr="006E07C1" w:rsidRDefault="006E07C1" w:rsidP="006E07C1">
      <w:pPr>
        <w:spacing w:after="0" w:line="240" w:lineRule="auto"/>
        <w:ind w:right="88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</w:p>
    <w:p w:rsidR="006E07C1" w:rsidRPr="006E07C1" w:rsidRDefault="006E07C1" w:rsidP="006E07C1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Одна из самых сильных костей скелета:</w:t>
      </w:r>
      <w:r w:rsidRPr="006E07C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</w:t>
      </w:r>
    </w:p>
    <w:p w:rsidR="006E07C1" w:rsidRPr="006E07C1" w:rsidRDefault="006E07C1" w:rsidP="006E07C1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sz w:val="24"/>
          <w:szCs w:val="24"/>
          <w:lang w:eastAsia="ru-RU"/>
        </w:rPr>
        <w:t>а) нижняя челюсть;</w:t>
      </w:r>
    </w:p>
    <w:p w:rsidR="006E07C1" w:rsidRPr="006E07C1" w:rsidRDefault="006E07C1" w:rsidP="006E07C1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sz w:val="24"/>
          <w:szCs w:val="24"/>
          <w:lang w:eastAsia="ru-RU"/>
        </w:rPr>
        <w:t>б) шейный позвонок;</w:t>
      </w:r>
    </w:p>
    <w:p w:rsidR="006E07C1" w:rsidRPr="006E07C1" w:rsidRDefault="006E07C1" w:rsidP="006E07C1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sz w:val="24"/>
          <w:szCs w:val="24"/>
          <w:lang w:eastAsia="ru-RU"/>
        </w:rPr>
        <w:t>в) локтевая;</w:t>
      </w:r>
    </w:p>
    <w:p w:rsidR="006E07C1" w:rsidRPr="006E07C1" w:rsidRDefault="006E07C1" w:rsidP="006E07C1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sz w:val="24"/>
          <w:szCs w:val="24"/>
          <w:lang w:eastAsia="ru-RU"/>
        </w:rPr>
        <w:t>г) таранная.</w:t>
      </w:r>
    </w:p>
    <w:p w:rsidR="006E07C1" w:rsidRPr="006E07C1" w:rsidRDefault="006E07C1" w:rsidP="006E07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6E07C1" w:rsidRPr="006E07C1" w:rsidRDefault="006E07C1" w:rsidP="006E07C1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Почему некоторыми болезнями человек болеет повторно?</w:t>
      </w:r>
    </w:p>
    <w:p w:rsidR="006E07C1" w:rsidRPr="006E07C1" w:rsidRDefault="006E07C1" w:rsidP="006E07C1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sz w:val="24"/>
          <w:szCs w:val="24"/>
          <w:lang w:eastAsia="ru-RU"/>
        </w:rPr>
        <w:t>а) Антитела против некоторых болезней со временем перестают синтезироваться, поэтому человек может болеть повторно;</w:t>
      </w:r>
    </w:p>
    <w:p w:rsidR="006E07C1" w:rsidRPr="006E07C1" w:rsidRDefault="006E07C1" w:rsidP="006E07C1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sz w:val="24"/>
          <w:szCs w:val="24"/>
          <w:lang w:eastAsia="ru-RU"/>
        </w:rPr>
        <w:t>б) Антитела против некоторых болезней со временем разрушаются, поэтому человек может болеть повторно;</w:t>
      </w:r>
    </w:p>
    <w:p w:rsidR="006E07C1" w:rsidRPr="006E07C1" w:rsidRDefault="006E07C1" w:rsidP="006E07C1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sz w:val="24"/>
          <w:szCs w:val="24"/>
          <w:lang w:eastAsia="ru-RU"/>
        </w:rPr>
        <w:t>в) Антитела против болезней со временем образуются новые, поэтому человек может болеть повторно;</w:t>
      </w:r>
    </w:p>
    <w:p w:rsidR="006E07C1" w:rsidRPr="006E07C1" w:rsidRDefault="006E07C1" w:rsidP="006E07C1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sz w:val="24"/>
          <w:szCs w:val="24"/>
          <w:lang w:eastAsia="ru-RU"/>
        </w:rPr>
        <w:t>г) Антигены против некоторых болезней со временем разрушаются, поэтому человек может болеть повторно.</w:t>
      </w:r>
    </w:p>
    <w:p w:rsidR="006E07C1" w:rsidRPr="006E07C1" w:rsidRDefault="006E07C1" w:rsidP="006E07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07C1" w:rsidRPr="006E07C1" w:rsidRDefault="006E07C1" w:rsidP="006E07C1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Укажите органы, выполняющие в организме человека выделительную функцию, и вещества, которые через них удаляются:</w:t>
      </w:r>
    </w:p>
    <w:p w:rsidR="006E07C1" w:rsidRPr="006E07C1" w:rsidRDefault="006E07C1" w:rsidP="006E07C1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sz w:val="24"/>
          <w:szCs w:val="24"/>
          <w:lang w:eastAsia="ru-RU"/>
        </w:rPr>
        <w:t>а) через желудок из организма человека выводятся углекислый газ, пары воды;</w:t>
      </w:r>
    </w:p>
    <w:p w:rsidR="006E07C1" w:rsidRPr="006E07C1" w:rsidRDefault="006E07C1" w:rsidP="006E07C1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sz w:val="24"/>
          <w:szCs w:val="24"/>
          <w:lang w:eastAsia="ru-RU"/>
        </w:rPr>
        <w:t>б) через печень из организма человека выводятся липиды, пары воды;</w:t>
      </w:r>
    </w:p>
    <w:p w:rsidR="006E07C1" w:rsidRPr="006E07C1" w:rsidRDefault="006E07C1" w:rsidP="006E07C1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sz w:val="24"/>
          <w:szCs w:val="24"/>
          <w:lang w:eastAsia="ru-RU"/>
        </w:rPr>
        <w:t>в) через сальные железы удаляются вода, небольшое количество мочевины, солей;</w:t>
      </w:r>
    </w:p>
    <w:p w:rsidR="006E07C1" w:rsidRPr="006E07C1" w:rsidRDefault="006E07C1" w:rsidP="006E07C1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г) через почки происходит удаление конечных продуктов азотного обмена, солей, воды.</w:t>
      </w:r>
    </w:p>
    <w:p w:rsidR="006E07C1" w:rsidRPr="006E07C1" w:rsidRDefault="006E07C1" w:rsidP="006E07C1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07C1" w:rsidRPr="006E07C1" w:rsidRDefault="006E07C1" w:rsidP="006E07C1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Почему люди, работающие в тайге в весенне-летнее время, нередко заболевают тяжелой болезнью — таежным энцефалитом? Объясните, как происходит заражение.</w:t>
      </w:r>
    </w:p>
    <w:p w:rsidR="006E07C1" w:rsidRPr="006E07C1" w:rsidRDefault="006E07C1" w:rsidP="006E07C1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sz w:val="24"/>
          <w:szCs w:val="24"/>
          <w:lang w:eastAsia="ru-RU"/>
        </w:rPr>
        <w:t>а) в это время в тайге активизируются таежные клещи, которые, питаясь кровью зверей и птиц, становятся переносчиками возбудителей энцефалита;</w:t>
      </w:r>
    </w:p>
    <w:p w:rsidR="006E07C1" w:rsidRPr="006E07C1" w:rsidRDefault="006E07C1" w:rsidP="006E07C1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sz w:val="24"/>
          <w:szCs w:val="24"/>
          <w:lang w:eastAsia="ru-RU"/>
        </w:rPr>
        <w:t>б) в это время в тайге активизируются таежные клещи, которые, питаясь кровью людей, становятся переносчиками возбудителей энцефалита;</w:t>
      </w:r>
    </w:p>
    <w:p w:rsidR="006E07C1" w:rsidRPr="006E07C1" w:rsidRDefault="006E07C1" w:rsidP="006E07C1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sz w:val="24"/>
          <w:szCs w:val="24"/>
          <w:lang w:eastAsia="ru-RU"/>
        </w:rPr>
        <w:t>в) комары, попавшие на кожу человека, присасываются к ней и со слюной вносят в нее возбудителей энцефалита;</w:t>
      </w:r>
    </w:p>
    <w:p w:rsidR="006E07C1" w:rsidRPr="006E07C1" w:rsidRDefault="006E07C1" w:rsidP="006E07C1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sz w:val="24"/>
          <w:szCs w:val="24"/>
          <w:lang w:eastAsia="ru-RU"/>
        </w:rPr>
        <w:t>г) яйца с энцефалитки, попадают на кожу человека и с грязных рук со слюной возбудитель энцефалита попадает в организм человека.</w:t>
      </w:r>
    </w:p>
    <w:p w:rsidR="006E07C1" w:rsidRPr="006E07C1" w:rsidRDefault="006E07C1" w:rsidP="006E07C1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6E07C1" w:rsidRPr="006E07C1" w:rsidRDefault="006E07C1" w:rsidP="006E07C1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Какой буквой обозначен на рисунке продолговатый мозг?</w:t>
      </w:r>
    </w:p>
    <w:p w:rsidR="006E07C1" w:rsidRPr="006E07C1" w:rsidRDefault="006E07C1" w:rsidP="006E07C1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tbl>
      <w:tblPr>
        <w:tblW w:w="0" w:type="auto"/>
        <w:tblInd w:w="754" w:type="dxa"/>
        <w:tblLook w:val="04A0" w:firstRow="1" w:lastRow="0" w:firstColumn="1" w:lastColumn="0" w:noHBand="0" w:noVBand="1"/>
      </w:tblPr>
      <w:tblGrid>
        <w:gridCol w:w="3494"/>
        <w:gridCol w:w="5097"/>
      </w:tblGrid>
      <w:tr w:rsidR="006E07C1" w:rsidRPr="006E07C1" w:rsidTr="006E07C1">
        <w:trPr>
          <w:trHeight w:val="630"/>
        </w:trPr>
        <w:tc>
          <w:tcPr>
            <w:tcW w:w="3494" w:type="dxa"/>
          </w:tcPr>
          <w:p w:rsidR="006E07C1" w:rsidRPr="006E07C1" w:rsidRDefault="006E07C1" w:rsidP="006E07C1">
            <w:pPr>
              <w:autoSpaceDE w:val="0"/>
              <w:autoSpaceDN w:val="0"/>
              <w:adjustRightInd w:val="0"/>
              <w:spacing w:after="0" w:line="256" w:lineRule="auto"/>
              <w:ind w:left="-5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E07C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а) а;</w:t>
            </w:r>
          </w:p>
          <w:p w:rsidR="006E07C1" w:rsidRPr="006E07C1" w:rsidRDefault="006E07C1" w:rsidP="006E07C1">
            <w:pPr>
              <w:autoSpaceDE w:val="0"/>
              <w:autoSpaceDN w:val="0"/>
              <w:adjustRightInd w:val="0"/>
              <w:spacing w:after="0" w:line="256" w:lineRule="auto"/>
              <w:ind w:left="-5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E07C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б) б;</w:t>
            </w:r>
          </w:p>
          <w:p w:rsidR="006E07C1" w:rsidRPr="006E07C1" w:rsidRDefault="006E07C1" w:rsidP="006E07C1">
            <w:pPr>
              <w:autoSpaceDE w:val="0"/>
              <w:autoSpaceDN w:val="0"/>
              <w:adjustRightInd w:val="0"/>
              <w:spacing w:after="0" w:line="256" w:lineRule="auto"/>
              <w:ind w:left="-5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E07C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в) в;</w:t>
            </w:r>
          </w:p>
          <w:p w:rsidR="006E07C1" w:rsidRPr="006E07C1" w:rsidRDefault="006E07C1" w:rsidP="006E07C1">
            <w:pPr>
              <w:autoSpaceDE w:val="0"/>
              <w:autoSpaceDN w:val="0"/>
              <w:adjustRightInd w:val="0"/>
              <w:spacing w:after="0" w:line="256" w:lineRule="auto"/>
              <w:ind w:left="-5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E07C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г) г.</w:t>
            </w:r>
          </w:p>
          <w:p w:rsidR="006E07C1" w:rsidRPr="006E07C1" w:rsidRDefault="006E07C1" w:rsidP="006E07C1">
            <w:pPr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097" w:type="dxa"/>
            <w:hideMark/>
          </w:tcPr>
          <w:p w:rsidR="006E07C1" w:rsidRPr="006E07C1" w:rsidRDefault="006E07C1" w:rsidP="006E07C1">
            <w:pPr>
              <w:spacing w:line="25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E07C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B4C2C14" wp14:editId="1443E3CB">
                  <wp:extent cx="2819400" cy="1685925"/>
                  <wp:effectExtent l="0" t="0" r="0" b="9525"/>
                  <wp:docPr id="31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9400" cy="1685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E07C1" w:rsidRPr="006E07C1" w:rsidRDefault="006E07C1" w:rsidP="006E07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07C1" w:rsidRPr="006E07C1" w:rsidRDefault="006E07C1" w:rsidP="006E07C1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Миелиновые аксоны лягушки проводят импульсы возбуждения со скоростью 30м/с, а аксоны кошки такого же диаметра - в 3 раза быстрее. Почему?</w:t>
      </w:r>
    </w:p>
    <w:p w:rsidR="006E07C1" w:rsidRPr="006E07C1" w:rsidRDefault="006E07C1" w:rsidP="006E07C1">
      <w:pPr>
        <w:autoSpaceDE w:val="0"/>
        <w:autoSpaceDN w:val="0"/>
        <w:adjustRightInd w:val="0"/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sz w:val="24"/>
          <w:szCs w:val="24"/>
          <w:lang w:eastAsia="ru-RU"/>
        </w:rPr>
        <w:t>а) у лягушки температура тела всегда выше, чем у кошки, что и определяет более быстрое протекание химических реакций, что увеличивает и скорость проведения возбуждения в нервах;</w:t>
      </w:r>
    </w:p>
    <w:p w:rsidR="006E07C1" w:rsidRPr="006E07C1" w:rsidRDefault="006E07C1" w:rsidP="006E07C1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sz w:val="24"/>
          <w:szCs w:val="24"/>
          <w:lang w:eastAsia="ru-RU"/>
        </w:rPr>
        <w:t>б) у кошки температура тела всегда выше, чем у лягушки, что и определяет более быстрое протекание химических реакций, что увеличивает и скорость проведения возбуждения в нервах;</w:t>
      </w:r>
    </w:p>
    <w:p w:rsidR="006E07C1" w:rsidRPr="006E07C1" w:rsidRDefault="006E07C1" w:rsidP="006E07C1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sz w:val="24"/>
          <w:szCs w:val="24"/>
          <w:lang w:eastAsia="ru-RU"/>
        </w:rPr>
        <w:t>в) у кошки движения более сложные, чем у лягушки, что и определяет более быструю скорость проведения возбуждения в нервах;</w:t>
      </w:r>
    </w:p>
    <w:p w:rsidR="006E07C1" w:rsidRPr="006E07C1" w:rsidRDefault="006E07C1" w:rsidP="006E07C1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sz w:val="24"/>
          <w:szCs w:val="24"/>
          <w:lang w:eastAsia="ru-RU"/>
        </w:rPr>
        <w:t>г) у кошки движения менее сложные, чем у лягушки, что и определяет более быструю скорость проведения возбуждения в нервах.</w:t>
      </w:r>
    </w:p>
    <w:p w:rsidR="006E07C1" w:rsidRPr="006E07C1" w:rsidRDefault="006E07C1" w:rsidP="006E07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E07C1" w:rsidRPr="006E07C1" w:rsidRDefault="006E07C1" w:rsidP="006E07C1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 время войн и стихийных бедствий, сопровождающихся неполноценным питанием, у людей возникают отеки. Почему?</w:t>
      </w:r>
    </w:p>
    <w:p w:rsidR="006E07C1" w:rsidRPr="006E07C1" w:rsidRDefault="006E07C1" w:rsidP="006E07C1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sz w:val="24"/>
          <w:szCs w:val="24"/>
          <w:lang w:eastAsia="ru-RU"/>
        </w:rPr>
        <w:t>а) из-за уменьшенного количества углеводов в пище онкотическое давление, удерживающее воду в кровеносном русле и способствующее оттоку жидкости из тканей, оказывается пониженным;</w:t>
      </w:r>
    </w:p>
    <w:p w:rsidR="006E07C1" w:rsidRPr="006E07C1" w:rsidRDefault="006E07C1" w:rsidP="006E07C1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sz w:val="24"/>
          <w:szCs w:val="24"/>
          <w:lang w:eastAsia="ru-RU"/>
        </w:rPr>
        <w:t>б) из-за уменьшенного количества белков пищи, из которых синтезируются белки плазмы, онкотическое давление, удерживающее воду в кровеносном русле и способствующее оттоку жидкости из тканей, оказывается пониженным;</w:t>
      </w:r>
    </w:p>
    <w:p w:rsidR="006E07C1" w:rsidRPr="006E07C1" w:rsidRDefault="006E07C1" w:rsidP="006E07C1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sz w:val="24"/>
          <w:szCs w:val="24"/>
          <w:lang w:eastAsia="ru-RU"/>
        </w:rPr>
        <w:t>в) из-за уменьшенного количества жиров в пище онкотическое давление, удерживающее воду в кровеносном русле и способствующее оттоку жидкости из тканей, оказывается пониженным;</w:t>
      </w:r>
    </w:p>
    <w:p w:rsidR="006E07C1" w:rsidRPr="006E07C1" w:rsidRDefault="006E07C1" w:rsidP="006E07C1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г) из-за уменьшенного количества солей в пище, осмотическое давление, удерживающее воду в кровеносном русле и способствующее оттоку жидкости из тканей, оказывается пониженным.</w:t>
      </w:r>
    </w:p>
    <w:p w:rsidR="006E07C1" w:rsidRPr="006E07C1" w:rsidRDefault="006E07C1" w:rsidP="006E07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07C1" w:rsidRPr="006E07C1" w:rsidRDefault="006E07C1" w:rsidP="006E07C1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 мужчин ростом 178 см жизненная емкость легких (ЖЕЛ) составляет 4270 мл. Оцените, как это согласуется с нормой.</w:t>
      </w:r>
    </w:p>
    <w:p w:rsidR="006E07C1" w:rsidRPr="006E07C1" w:rsidRDefault="006E07C1" w:rsidP="006E07C1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sz w:val="24"/>
          <w:szCs w:val="24"/>
          <w:lang w:eastAsia="ru-RU"/>
        </w:rPr>
        <w:t>а) ЖЕЛ выше должной величины для мучин;</w:t>
      </w:r>
    </w:p>
    <w:p w:rsidR="006E07C1" w:rsidRPr="006E07C1" w:rsidRDefault="006E07C1" w:rsidP="006E07C1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sz w:val="24"/>
          <w:szCs w:val="24"/>
          <w:lang w:eastAsia="ru-RU"/>
        </w:rPr>
        <w:t>б) ЖЕЛ ниже должной величины для мужчин;</w:t>
      </w:r>
    </w:p>
    <w:p w:rsidR="006E07C1" w:rsidRPr="006E07C1" w:rsidRDefault="006E07C1" w:rsidP="006E07C1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sz w:val="24"/>
          <w:szCs w:val="24"/>
          <w:lang w:eastAsia="ru-RU"/>
        </w:rPr>
        <w:t>в) ЖЕЛ не выходит за пределы нормы для мужчин;</w:t>
      </w:r>
    </w:p>
    <w:p w:rsidR="006E07C1" w:rsidRPr="006E07C1" w:rsidRDefault="006E07C1" w:rsidP="006E07C1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sz w:val="24"/>
          <w:szCs w:val="24"/>
          <w:lang w:eastAsia="ru-RU"/>
        </w:rPr>
        <w:t>г) ЖЕЛ не выходит за пределы нормы для женщин.</w:t>
      </w:r>
    </w:p>
    <w:p w:rsidR="006E07C1" w:rsidRPr="006E07C1" w:rsidRDefault="006E07C1" w:rsidP="006E07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07C1" w:rsidRPr="006E07C1" w:rsidRDefault="006E07C1" w:rsidP="006E07C1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Как изменяется скорость пульсовой волны при старении человека?</w:t>
      </w:r>
    </w:p>
    <w:p w:rsidR="006E07C1" w:rsidRPr="006E07C1" w:rsidRDefault="006E07C1" w:rsidP="006E07C1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sz w:val="24"/>
          <w:szCs w:val="24"/>
          <w:lang w:eastAsia="ru-RU"/>
        </w:rPr>
        <w:t>а) скорость у пожилых людей больше, чем у молодых;</w:t>
      </w:r>
    </w:p>
    <w:p w:rsidR="006E07C1" w:rsidRPr="006E07C1" w:rsidRDefault="006E07C1" w:rsidP="006E07C1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sz w:val="24"/>
          <w:szCs w:val="24"/>
          <w:lang w:eastAsia="ru-RU"/>
        </w:rPr>
        <w:t>б) скорость у пожилых людей меньше, чем у молодых;</w:t>
      </w:r>
    </w:p>
    <w:p w:rsidR="006E07C1" w:rsidRPr="006E07C1" w:rsidRDefault="006E07C1" w:rsidP="006E07C1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sz w:val="24"/>
          <w:szCs w:val="24"/>
          <w:lang w:eastAsia="ru-RU"/>
        </w:rPr>
        <w:t>в) скорость у пожилых людей такая же, как у молодых;</w:t>
      </w:r>
    </w:p>
    <w:p w:rsidR="006E07C1" w:rsidRPr="006E07C1" w:rsidRDefault="006E07C1" w:rsidP="006E07C1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sz w:val="24"/>
          <w:szCs w:val="24"/>
          <w:lang w:eastAsia="ru-RU"/>
        </w:rPr>
        <w:t>г) скорость не зависит от возраста.</w:t>
      </w:r>
    </w:p>
    <w:p w:rsidR="006E07C1" w:rsidRPr="006E07C1" w:rsidRDefault="006E07C1" w:rsidP="006E07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07C1" w:rsidRPr="006E07C1" w:rsidRDefault="006E07C1" w:rsidP="006E07C1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древней Индии подозреваемого в преступлении подвергали «божьему суду», предлагая проглотить горсть сухого риса. Если это не удавалось, виновность считалась доказанной. Дайте физиологическое обоснование этой пробе:</w:t>
      </w:r>
    </w:p>
    <w:p w:rsidR="006E07C1" w:rsidRPr="006E07C1" w:rsidRDefault="006E07C1" w:rsidP="006E07C1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sz w:val="24"/>
          <w:szCs w:val="24"/>
          <w:lang w:eastAsia="ru-RU"/>
        </w:rPr>
        <w:t>а) виновный нервничает, боится, что вызывает активацию парасимпатической системы и торможение слюноотделения, и глотательный рефлекс не возникает;</w:t>
      </w:r>
    </w:p>
    <w:p w:rsidR="006E07C1" w:rsidRPr="006E07C1" w:rsidRDefault="006E07C1" w:rsidP="006E07C1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sz w:val="24"/>
          <w:szCs w:val="24"/>
          <w:lang w:eastAsia="ru-RU"/>
        </w:rPr>
        <w:t>б) виновный нервничает, боится, что вызывает активацию симпатической системы и торможение слюноотделения, и глотательный рефлекс не возникает;</w:t>
      </w:r>
    </w:p>
    <w:p w:rsidR="006E07C1" w:rsidRPr="006E07C1" w:rsidRDefault="006E07C1" w:rsidP="006E07C1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sz w:val="24"/>
          <w:szCs w:val="24"/>
          <w:lang w:eastAsia="ru-RU"/>
        </w:rPr>
        <w:t>в) для акта глотания нужна вода, рис сухой и поэтому его проглотить нельзя;</w:t>
      </w:r>
    </w:p>
    <w:p w:rsidR="006E07C1" w:rsidRPr="006E07C1" w:rsidRDefault="006E07C1" w:rsidP="006E07C1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г) виновный нервничает, боится, что вызывает торможение пищевых рефлексов. </w:t>
      </w:r>
    </w:p>
    <w:p w:rsidR="006E07C1" w:rsidRPr="006E07C1" w:rsidRDefault="006E07C1" w:rsidP="006E07C1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07C1" w:rsidRPr="006E07C1" w:rsidRDefault="006E07C1" w:rsidP="006E07C1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Какое из следующих утверждений является частью оригинальной теории эволюции Дарвина?</w:t>
      </w:r>
    </w:p>
    <w:p w:rsidR="006E07C1" w:rsidRPr="006E07C1" w:rsidRDefault="006E07C1" w:rsidP="006E07C1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sz w:val="24"/>
          <w:szCs w:val="24"/>
          <w:lang w:eastAsia="ru-RU"/>
        </w:rPr>
        <w:t>а) Организмы со сходной ДНК обладают близким родством.</w:t>
      </w:r>
    </w:p>
    <w:p w:rsidR="006E07C1" w:rsidRPr="006E07C1" w:rsidRDefault="006E07C1" w:rsidP="006E07C1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sz w:val="24"/>
          <w:szCs w:val="24"/>
          <w:lang w:eastAsia="ru-RU"/>
        </w:rPr>
        <w:t>б) Организмы, признаки которых соответствуют окружающей среде, будут размножаться быстрее.</w:t>
      </w:r>
    </w:p>
    <w:p w:rsidR="006E07C1" w:rsidRPr="006E07C1" w:rsidRDefault="006E07C1" w:rsidP="006E07C1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sz w:val="24"/>
          <w:szCs w:val="24"/>
          <w:lang w:eastAsia="ru-RU"/>
        </w:rPr>
        <w:t>в) Только те признаки, которые наследуются, являются закодированными в генах.</w:t>
      </w:r>
    </w:p>
    <w:p w:rsidR="006E07C1" w:rsidRPr="006E07C1" w:rsidRDefault="006E07C1" w:rsidP="006E07C1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sz w:val="24"/>
          <w:szCs w:val="24"/>
          <w:lang w:eastAsia="ru-RU"/>
        </w:rPr>
        <w:t>г) Признаки, которые наследуются, могут быть приобретены в течение жизни организма.</w:t>
      </w:r>
    </w:p>
    <w:p w:rsidR="006E07C1" w:rsidRPr="006E07C1" w:rsidRDefault="006E07C1" w:rsidP="006E07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07C1" w:rsidRPr="006E07C1" w:rsidRDefault="006E07C1" w:rsidP="006E07C1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Назовите форму межвидовой борьбы за существование между паразитическими червями, обитающая в кишечнике человека.</w:t>
      </w:r>
    </w:p>
    <w:p w:rsidR="006E07C1" w:rsidRPr="006E07C1" w:rsidRDefault="006E07C1" w:rsidP="006E07C1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sz w:val="24"/>
          <w:szCs w:val="24"/>
          <w:lang w:eastAsia="ru-RU"/>
        </w:rPr>
        <w:t>а) паразитизм;</w:t>
      </w:r>
    </w:p>
    <w:p w:rsidR="006E07C1" w:rsidRPr="006E07C1" w:rsidRDefault="006E07C1" w:rsidP="006E07C1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sz w:val="24"/>
          <w:szCs w:val="24"/>
          <w:lang w:eastAsia="ru-RU"/>
        </w:rPr>
        <w:t>б) симбиоз;</w:t>
      </w:r>
    </w:p>
    <w:p w:rsidR="006E07C1" w:rsidRPr="006E07C1" w:rsidRDefault="006E07C1" w:rsidP="006E07C1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sz w:val="24"/>
          <w:szCs w:val="24"/>
          <w:lang w:eastAsia="ru-RU"/>
        </w:rPr>
        <w:t>в) конкуренция;</w:t>
      </w:r>
    </w:p>
    <w:p w:rsidR="006E07C1" w:rsidRPr="006E07C1" w:rsidRDefault="006E07C1" w:rsidP="006E07C1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sz w:val="24"/>
          <w:szCs w:val="24"/>
          <w:lang w:eastAsia="ru-RU"/>
        </w:rPr>
        <w:t>г) хищничество.</w:t>
      </w:r>
    </w:p>
    <w:p w:rsidR="006E07C1" w:rsidRPr="006E07C1" w:rsidRDefault="006E07C1" w:rsidP="006E07C1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07C1" w:rsidRPr="006E07C1" w:rsidRDefault="006E07C1" w:rsidP="006E07C1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Примером индустриального меланизма является изменение цвета бабочек от светлой к темной окраске после загрязнения среды фабриками, что привело к покрытию стволов деревьев слоем темной сажи. Какое утверждение верно в отношении промышленного меланизма?</w:t>
      </w:r>
    </w:p>
    <w:p w:rsidR="006E07C1" w:rsidRPr="006E07C1" w:rsidRDefault="006E07C1" w:rsidP="006E07C1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sz w:val="24"/>
          <w:szCs w:val="24"/>
          <w:lang w:eastAsia="ru-RU"/>
        </w:rPr>
        <w:t>а) После того, как произошло загрязнение, бабочки стали темными, потому что сажа попала на их крылья.</w:t>
      </w:r>
    </w:p>
    <w:p w:rsidR="006E07C1" w:rsidRPr="006E07C1" w:rsidRDefault="006E07C1" w:rsidP="006E07C1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Некоторые бабочки в популяции, родились темными еще до того, как произошло загрязнение. </w:t>
      </w:r>
    </w:p>
    <w:p w:rsidR="006E07C1" w:rsidRPr="006E07C1" w:rsidRDefault="006E07C1" w:rsidP="006E07C1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в) Бабочки изменили свой цвет в ответ на загрязнение в результате прямого приспособления.</w:t>
      </w:r>
    </w:p>
    <w:p w:rsidR="006E07C1" w:rsidRPr="006E07C1" w:rsidRDefault="006E07C1" w:rsidP="006E07C1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sz w:val="24"/>
          <w:szCs w:val="24"/>
          <w:lang w:eastAsia="ru-RU"/>
        </w:rPr>
        <w:t>г) Темные бабочки выжили лучше после загрязнения, потому что они не были отравлены загрязняющими веществами.</w:t>
      </w:r>
    </w:p>
    <w:p w:rsidR="006E07C1" w:rsidRPr="006E07C1" w:rsidRDefault="006E07C1" w:rsidP="006E07C1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E07C1" w:rsidRPr="006E07C1" w:rsidRDefault="006E07C1" w:rsidP="006E07C1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Если организм гетеротрофный, имеет клеточные стенки и не может двигаться, это, скорее всего,</w:t>
      </w:r>
    </w:p>
    <w:p w:rsidR="006E07C1" w:rsidRPr="006E07C1" w:rsidRDefault="006E07C1" w:rsidP="006E07C1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sz w:val="24"/>
          <w:szCs w:val="24"/>
          <w:lang w:eastAsia="ru-RU"/>
        </w:rPr>
        <w:t>а) бактерия;</w:t>
      </w:r>
    </w:p>
    <w:p w:rsidR="006E07C1" w:rsidRPr="006E07C1" w:rsidRDefault="006E07C1" w:rsidP="006E07C1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sz w:val="24"/>
          <w:szCs w:val="24"/>
          <w:lang w:eastAsia="ru-RU"/>
        </w:rPr>
        <w:t>б) животное;</w:t>
      </w:r>
    </w:p>
    <w:p w:rsidR="006E07C1" w:rsidRPr="006E07C1" w:rsidRDefault="006E07C1" w:rsidP="006E07C1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sz w:val="24"/>
          <w:szCs w:val="24"/>
          <w:lang w:eastAsia="ru-RU"/>
        </w:rPr>
        <w:t>в) растение;</w:t>
      </w:r>
    </w:p>
    <w:p w:rsidR="006E07C1" w:rsidRPr="006E07C1" w:rsidRDefault="006E07C1" w:rsidP="006E07C1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sz w:val="24"/>
          <w:szCs w:val="24"/>
          <w:lang w:eastAsia="ru-RU"/>
        </w:rPr>
        <w:t>г) гриб.</w:t>
      </w:r>
    </w:p>
    <w:p w:rsidR="006E07C1" w:rsidRPr="006E07C1" w:rsidRDefault="006E07C1" w:rsidP="006E07C1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07C1" w:rsidRPr="006E07C1" w:rsidRDefault="006E07C1" w:rsidP="006E07C1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Термин «таксон» обозначает: </w:t>
      </w:r>
    </w:p>
    <w:p w:rsidR="006E07C1" w:rsidRPr="006E07C1" w:rsidRDefault="006E07C1" w:rsidP="006E07C1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sz w:val="24"/>
          <w:szCs w:val="24"/>
          <w:lang w:eastAsia="ru-RU"/>
        </w:rPr>
        <w:t>а) расположение гена на хромосоме;</w:t>
      </w:r>
    </w:p>
    <w:p w:rsidR="006E07C1" w:rsidRPr="006E07C1" w:rsidRDefault="006E07C1" w:rsidP="006E07C1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sz w:val="24"/>
          <w:szCs w:val="24"/>
          <w:lang w:eastAsia="ru-RU"/>
        </w:rPr>
        <w:t>б) группа организмов, связанных той или иной степенью родства;</w:t>
      </w:r>
    </w:p>
    <w:p w:rsidR="006E07C1" w:rsidRPr="006E07C1" w:rsidRDefault="006E07C1" w:rsidP="006E07C1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sz w:val="24"/>
          <w:szCs w:val="24"/>
          <w:lang w:eastAsia="ru-RU"/>
        </w:rPr>
        <w:t>в) расположение вида на определенной территории;</w:t>
      </w:r>
    </w:p>
    <w:p w:rsidR="006E07C1" w:rsidRPr="006E07C1" w:rsidRDefault="006E07C1" w:rsidP="006E07C1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sz w:val="24"/>
          <w:szCs w:val="24"/>
          <w:lang w:eastAsia="ru-RU"/>
        </w:rPr>
        <w:t>г) движение организма в определенном направлении.</w:t>
      </w:r>
    </w:p>
    <w:p w:rsidR="006E07C1" w:rsidRPr="006E07C1" w:rsidRDefault="006E07C1" w:rsidP="006E07C1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07C1" w:rsidRPr="006E07C1" w:rsidRDefault="006E07C1" w:rsidP="006E07C1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Почему группа Простейшие (протисты), является спорной согласно эволюционной классификации?</w:t>
      </w:r>
    </w:p>
    <w:p w:rsidR="006E07C1" w:rsidRPr="006E07C1" w:rsidRDefault="006E07C1" w:rsidP="006E07C1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</w:t>
      </w:r>
      <w:r w:rsidRPr="006E07C1">
        <w:rPr>
          <w:rFonts w:ascii="Times New Roman" w:eastAsia="Times New Roman" w:hAnsi="Times New Roman" w:cs="Times New Roman"/>
          <w:sz w:val="24"/>
          <w:szCs w:val="24"/>
          <w:lang w:eastAsia="ru-RU"/>
        </w:rPr>
        <w:t>) простейшие очень сходны и их легко перепутать;</w:t>
      </w:r>
    </w:p>
    <w:p w:rsidR="006E07C1" w:rsidRPr="006E07C1" w:rsidRDefault="006E07C1" w:rsidP="006E07C1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б)</w:t>
      </w:r>
      <w:r w:rsidRPr="006E07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простейшие содержит организмы, которые имеют общих предков с другими систематическими группами, но не друг с другом;</w:t>
      </w:r>
    </w:p>
    <w:p w:rsidR="006E07C1" w:rsidRPr="006E07C1" w:rsidRDefault="006E07C1" w:rsidP="006E07C1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sz w:val="24"/>
          <w:szCs w:val="24"/>
          <w:lang w:eastAsia="ru-RU"/>
        </w:rPr>
        <w:t>в) простейшие не поддаются классификации;</w:t>
      </w:r>
    </w:p>
    <w:p w:rsidR="006E07C1" w:rsidRPr="006E07C1" w:rsidRDefault="006E07C1" w:rsidP="006E07C1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г)</w:t>
      </w:r>
      <w:r w:rsidRPr="006E07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простейшие слишком разнообразная группа, не имеющая ничего общего с другими царствами организмов.</w:t>
      </w:r>
    </w:p>
    <w:p w:rsidR="006E07C1" w:rsidRPr="006E07C1" w:rsidRDefault="006E07C1" w:rsidP="006E07C1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07C1" w:rsidRPr="006E07C1" w:rsidRDefault="006E07C1" w:rsidP="006E07C1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Материалом для эволюционного процесса служит:</w:t>
      </w:r>
    </w:p>
    <w:p w:rsidR="006E07C1" w:rsidRPr="006E07C1" w:rsidRDefault="006E07C1" w:rsidP="006E07C1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а) многообразие видов;</w:t>
      </w:r>
    </w:p>
    <w:p w:rsidR="006E07C1" w:rsidRPr="006E07C1" w:rsidRDefault="006E07C1" w:rsidP="006E07C1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б) разнообразие условий, в которых обитает вид;</w:t>
      </w:r>
    </w:p>
    <w:p w:rsidR="006E07C1" w:rsidRPr="006E07C1" w:rsidRDefault="006E07C1" w:rsidP="006E07C1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в) повышение организации и усложнение живых существ;</w:t>
      </w:r>
    </w:p>
    <w:p w:rsidR="006E07C1" w:rsidRPr="006E07C1" w:rsidRDefault="006E07C1" w:rsidP="006E07C1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г) генетическое разнообразие популяций.</w:t>
      </w:r>
    </w:p>
    <w:p w:rsidR="006E07C1" w:rsidRPr="006E07C1" w:rsidRDefault="006E07C1" w:rsidP="006E07C1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6E07C1" w:rsidRPr="006E07C1" w:rsidRDefault="006E07C1" w:rsidP="006E07C1">
      <w:pPr>
        <w:numPr>
          <w:ilvl w:val="0"/>
          <w:numId w:val="1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Кто впервые описал растительную клетку?</w:t>
      </w:r>
    </w:p>
    <w:p w:rsidR="006E07C1" w:rsidRPr="006E07C1" w:rsidRDefault="006E07C1" w:rsidP="006E07C1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sz w:val="24"/>
          <w:szCs w:val="24"/>
          <w:lang w:eastAsia="ru-RU"/>
        </w:rPr>
        <w:t>а) Аристотель;</w:t>
      </w:r>
    </w:p>
    <w:p w:rsidR="006E07C1" w:rsidRPr="006E07C1" w:rsidRDefault="006E07C1" w:rsidP="006E07C1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Левенгук; </w:t>
      </w:r>
    </w:p>
    <w:p w:rsidR="006E07C1" w:rsidRPr="006E07C1" w:rsidRDefault="006E07C1" w:rsidP="006E07C1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sz w:val="24"/>
          <w:szCs w:val="24"/>
          <w:lang w:eastAsia="ru-RU"/>
        </w:rPr>
        <w:t>в) Гук;</w:t>
      </w:r>
    </w:p>
    <w:p w:rsidR="006E07C1" w:rsidRPr="006E07C1" w:rsidRDefault="006E07C1" w:rsidP="006E07C1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sz w:val="24"/>
          <w:szCs w:val="24"/>
          <w:lang w:eastAsia="ru-RU"/>
        </w:rPr>
        <w:t>г) Линней.</w:t>
      </w:r>
    </w:p>
    <w:p w:rsidR="006E07C1" w:rsidRPr="006E07C1" w:rsidRDefault="006E07C1" w:rsidP="006E07C1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E07C1" w:rsidRPr="006E07C1" w:rsidRDefault="006E07C1" w:rsidP="006E07C1">
      <w:pPr>
        <w:numPr>
          <w:ilvl w:val="0"/>
          <w:numId w:val="1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Какая органелла встречается и в прокариотической, и в эукариотической клетке?</w:t>
      </w:r>
    </w:p>
    <w:p w:rsidR="006E07C1" w:rsidRPr="006E07C1" w:rsidRDefault="006E07C1" w:rsidP="006E07C1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sz w:val="24"/>
          <w:szCs w:val="24"/>
          <w:lang w:eastAsia="ru-RU"/>
        </w:rPr>
        <w:t>а) ядро;</w:t>
      </w:r>
    </w:p>
    <w:p w:rsidR="006E07C1" w:rsidRPr="006E07C1" w:rsidRDefault="006E07C1" w:rsidP="006E07C1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sz w:val="24"/>
          <w:szCs w:val="24"/>
          <w:lang w:eastAsia="ru-RU"/>
        </w:rPr>
        <w:t>б) митохондрия;</w:t>
      </w:r>
    </w:p>
    <w:p w:rsidR="006E07C1" w:rsidRPr="006E07C1" w:rsidRDefault="006E07C1" w:rsidP="006E07C1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sz w:val="24"/>
          <w:szCs w:val="24"/>
          <w:lang w:eastAsia="ru-RU"/>
        </w:rPr>
        <w:t>в) комплекс Гольджи;</w:t>
      </w:r>
    </w:p>
    <w:p w:rsidR="006E07C1" w:rsidRPr="006E07C1" w:rsidRDefault="006E07C1" w:rsidP="006E07C1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sz w:val="24"/>
          <w:szCs w:val="24"/>
          <w:lang w:eastAsia="ru-RU"/>
        </w:rPr>
        <w:t>г) рибосома.</w:t>
      </w:r>
    </w:p>
    <w:p w:rsidR="006E07C1" w:rsidRPr="006E07C1" w:rsidRDefault="006E07C1" w:rsidP="006E07C1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07C1" w:rsidRPr="006E07C1" w:rsidRDefault="006E07C1" w:rsidP="006E07C1">
      <w:pPr>
        <w:numPr>
          <w:ilvl w:val="0"/>
          <w:numId w:val="1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Какое соединение выполняет резервную (запасающую) функцию в растительной клетке?</w:t>
      </w:r>
    </w:p>
    <w:p w:rsidR="006E07C1" w:rsidRPr="006E07C1" w:rsidRDefault="006E07C1" w:rsidP="006E07C1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sz w:val="24"/>
          <w:szCs w:val="24"/>
          <w:lang w:eastAsia="ru-RU"/>
        </w:rPr>
        <w:t>а) целлюлоза;</w:t>
      </w:r>
    </w:p>
    <w:p w:rsidR="006E07C1" w:rsidRPr="006E07C1" w:rsidRDefault="006E07C1" w:rsidP="006E07C1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sz w:val="24"/>
          <w:szCs w:val="24"/>
          <w:lang w:eastAsia="ru-RU"/>
        </w:rPr>
        <w:t>б) крахмал;</w:t>
      </w:r>
    </w:p>
    <w:p w:rsidR="006E07C1" w:rsidRPr="006E07C1" w:rsidRDefault="006E07C1" w:rsidP="006E07C1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sz w:val="24"/>
          <w:szCs w:val="24"/>
          <w:lang w:eastAsia="ru-RU"/>
        </w:rPr>
        <w:t>в) гликоген;</w:t>
      </w:r>
    </w:p>
    <w:p w:rsidR="006E07C1" w:rsidRPr="006E07C1" w:rsidRDefault="006E07C1" w:rsidP="006E07C1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sz w:val="24"/>
          <w:szCs w:val="24"/>
          <w:lang w:eastAsia="ru-RU"/>
        </w:rPr>
        <w:t>г) хитин.</w:t>
      </w:r>
    </w:p>
    <w:p w:rsidR="006E07C1" w:rsidRPr="006E07C1" w:rsidRDefault="006E07C1" w:rsidP="006E07C1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07C1" w:rsidRPr="006E07C1" w:rsidRDefault="006E07C1" w:rsidP="006E07C1">
      <w:pPr>
        <w:numPr>
          <w:ilvl w:val="0"/>
          <w:numId w:val="1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Клеточная стенка каких организмов состоит из муреина?</w:t>
      </w:r>
    </w:p>
    <w:p w:rsidR="006E07C1" w:rsidRPr="006E07C1" w:rsidRDefault="006E07C1" w:rsidP="006E07C1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sz w:val="24"/>
          <w:szCs w:val="24"/>
          <w:lang w:eastAsia="ru-RU"/>
        </w:rPr>
        <w:t>а) вирусов;</w:t>
      </w:r>
    </w:p>
    <w:p w:rsidR="006E07C1" w:rsidRPr="006E07C1" w:rsidRDefault="006E07C1" w:rsidP="006E07C1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sz w:val="24"/>
          <w:szCs w:val="24"/>
          <w:lang w:eastAsia="ru-RU"/>
        </w:rPr>
        <w:t>б) бактерий;</w:t>
      </w:r>
    </w:p>
    <w:p w:rsidR="006E07C1" w:rsidRPr="006E07C1" w:rsidRDefault="006E07C1" w:rsidP="006E07C1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sz w:val="24"/>
          <w:szCs w:val="24"/>
          <w:lang w:eastAsia="ru-RU"/>
        </w:rPr>
        <w:t>в) растений;</w:t>
      </w:r>
    </w:p>
    <w:p w:rsidR="006E07C1" w:rsidRPr="006E07C1" w:rsidRDefault="006E07C1" w:rsidP="006E07C1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sz w:val="24"/>
          <w:szCs w:val="24"/>
          <w:lang w:eastAsia="ru-RU"/>
        </w:rPr>
        <w:t>г) грибов.</w:t>
      </w:r>
    </w:p>
    <w:p w:rsidR="006E07C1" w:rsidRPr="006E07C1" w:rsidRDefault="006E07C1" w:rsidP="006E07C1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07C1" w:rsidRPr="006E07C1" w:rsidRDefault="006E07C1" w:rsidP="006E07C1">
      <w:pPr>
        <w:numPr>
          <w:ilvl w:val="0"/>
          <w:numId w:val="1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Какая органелла имеет собственную ДНК?</w:t>
      </w:r>
    </w:p>
    <w:p w:rsidR="006E07C1" w:rsidRPr="006E07C1" w:rsidRDefault="006E07C1" w:rsidP="006E07C1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sz w:val="24"/>
          <w:szCs w:val="24"/>
          <w:lang w:eastAsia="ru-RU"/>
        </w:rPr>
        <w:t>а) комплекс Гольджи;</w:t>
      </w:r>
    </w:p>
    <w:p w:rsidR="006E07C1" w:rsidRPr="006E07C1" w:rsidRDefault="006E07C1" w:rsidP="006E07C1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sz w:val="24"/>
          <w:szCs w:val="24"/>
          <w:lang w:eastAsia="ru-RU"/>
        </w:rPr>
        <w:t>б) цитоскелет;</w:t>
      </w:r>
    </w:p>
    <w:p w:rsidR="006E07C1" w:rsidRPr="006E07C1" w:rsidRDefault="006E07C1" w:rsidP="006E07C1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sz w:val="24"/>
          <w:szCs w:val="24"/>
          <w:lang w:eastAsia="ru-RU"/>
        </w:rPr>
        <w:t>в) хлоропласт;</w:t>
      </w:r>
    </w:p>
    <w:p w:rsidR="006E07C1" w:rsidRPr="006E07C1" w:rsidRDefault="006E07C1" w:rsidP="006E07C1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sz w:val="24"/>
          <w:szCs w:val="24"/>
          <w:lang w:eastAsia="ru-RU"/>
        </w:rPr>
        <w:t>г) лизосома.</w:t>
      </w:r>
    </w:p>
    <w:p w:rsidR="006E07C1" w:rsidRPr="006E07C1" w:rsidRDefault="006E07C1" w:rsidP="006E07C1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07C1" w:rsidRPr="006E07C1" w:rsidRDefault="006E07C1" w:rsidP="006E07C1">
      <w:pPr>
        <w:numPr>
          <w:ilvl w:val="0"/>
          <w:numId w:val="1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Какой признак не характерен для животной клетки?</w:t>
      </w:r>
    </w:p>
    <w:p w:rsidR="006E07C1" w:rsidRPr="006E07C1" w:rsidRDefault="006E07C1" w:rsidP="006E07C1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sz w:val="24"/>
          <w:szCs w:val="24"/>
          <w:lang w:eastAsia="ru-RU"/>
        </w:rPr>
        <w:t>а) наличие ядра;</w:t>
      </w:r>
    </w:p>
    <w:p w:rsidR="006E07C1" w:rsidRPr="006E07C1" w:rsidRDefault="006E07C1" w:rsidP="006E07C1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sz w:val="24"/>
          <w:szCs w:val="24"/>
          <w:lang w:eastAsia="ru-RU"/>
        </w:rPr>
        <w:t>б) фагоцитоз;</w:t>
      </w:r>
    </w:p>
    <w:p w:rsidR="006E07C1" w:rsidRPr="006E07C1" w:rsidRDefault="006E07C1" w:rsidP="006E07C1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sz w:val="24"/>
          <w:szCs w:val="24"/>
          <w:lang w:eastAsia="ru-RU"/>
        </w:rPr>
        <w:t>в) автотрофный тип питания;</w:t>
      </w:r>
    </w:p>
    <w:p w:rsidR="006E07C1" w:rsidRPr="006E07C1" w:rsidRDefault="006E07C1" w:rsidP="006E07C1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sz w:val="24"/>
          <w:szCs w:val="24"/>
          <w:lang w:eastAsia="ru-RU"/>
        </w:rPr>
        <w:t>г) наличие рибосом.</w:t>
      </w:r>
    </w:p>
    <w:p w:rsidR="006E07C1" w:rsidRPr="006E07C1" w:rsidRDefault="006E07C1" w:rsidP="006E07C1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07C1" w:rsidRPr="006E07C1" w:rsidRDefault="006E07C1" w:rsidP="006E07C1">
      <w:pPr>
        <w:numPr>
          <w:ilvl w:val="0"/>
          <w:numId w:val="1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Из чего состоит капсид вирусов?</w:t>
      </w:r>
    </w:p>
    <w:p w:rsidR="006E07C1" w:rsidRPr="006E07C1" w:rsidRDefault="006E07C1" w:rsidP="006E07C1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sz w:val="24"/>
          <w:szCs w:val="24"/>
          <w:lang w:eastAsia="ru-RU"/>
        </w:rPr>
        <w:t>а) из белка;</w:t>
      </w:r>
    </w:p>
    <w:p w:rsidR="006E07C1" w:rsidRPr="006E07C1" w:rsidRDefault="006E07C1" w:rsidP="006E07C1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sz w:val="24"/>
          <w:szCs w:val="24"/>
          <w:lang w:eastAsia="ru-RU"/>
        </w:rPr>
        <w:t>б) из фосфолипидов;</w:t>
      </w:r>
    </w:p>
    <w:p w:rsidR="006E07C1" w:rsidRPr="006E07C1" w:rsidRDefault="006E07C1" w:rsidP="006E07C1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sz w:val="24"/>
          <w:szCs w:val="24"/>
          <w:lang w:eastAsia="ru-RU"/>
        </w:rPr>
        <w:t>в) из гликогена;</w:t>
      </w:r>
    </w:p>
    <w:p w:rsidR="006E07C1" w:rsidRPr="006E07C1" w:rsidRDefault="006E07C1" w:rsidP="006E07C1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sz w:val="24"/>
          <w:szCs w:val="24"/>
          <w:lang w:eastAsia="ru-RU"/>
        </w:rPr>
        <w:t>г) из нуклеиновых кислот.</w:t>
      </w:r>
    </w:p>
    <w:p w:rsidR="006E07C1" w:rsidRPr="006E07C1" w:rsidRDefault="006E07C1" w:rsidP="006E07C1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07C1" w:rsidRPr="006E07C1" w:rsidRDefault="006E07C1" w:rsidP="006E07C1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Адаптация хищных растений к питанию животной пищей обусловлена:</w:t>
      </w:r>
    </w:p>
    <w:p w:rsidR="006E07C1" w:rsidRPr="006E07C1" w:rsidRDefault="006E07C1" w:rsidP="006E07C1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sz w:val="24"/>
          <w:szCs w:val="24"/>
          <w:lang w:eastAsia="ru-RU"/>
        </w:rPr>
        <w:t>а) недостатком солнечного света для успешного фотосинтеза;</w:t>
      </w:r>
    </w:p>
    <w:p w:rsidR="006E07C1" w:rsidRPr="006E07C1" w:rsidRDefault="006E07C1" w:rsidP="006E07C1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sz w:val="24"/>
          <w:szCs w:val="24"/>
          <w:lang w:eastAsia="ru-RU"/>
        </w:rPr>
        <w:t>б) недостатком влаги в почве;</w:t>
      </w:r>
    </w:p>
    <w:p w:rsidR="006E07C1" w:rsidRPr="006E07C1" w:rsidRDefault="006E07C1" w:rsidP="006E07C1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sz w:val="24"/>
          <w:szCs w:val="24"/>
          <w:lang w:eastAsia="ru-RU"/>
        </w:rPr>
        <w:t>в) недостатком азота в почве;</w:t>
      </w:r>
    </w:p>
    <w:p w:rsidR="006E07C1" w:rsidRPr="006E07C1" w:rsidRDefault="006E07C1" w:rsidP="006E07C1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sz w:val="24"/>
          <w:szCs w:val="24"/>
          <w:lang w:eastAsia="ru-RU"/>
        </w:rPr>
        <w:t>г) всеми перечисленными факторами.</w:t>
      </w:r>
    </w:p>
    <w:p w:rsidR="006E07C1" w:rsidRPr="006E07C1" w:rsidRDefault="006E07C1" w:rsidP="006E07C1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07C1" w:rsidRPr="006E07C1" w:rsidRDefault="006E07C1" w:rsidP="006E07C1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Паразитические формы организмов отмечены среди представителей отряда:</w:t>
      </w:r>
    </w:p>
    <w:p w:rsidR="006E07C1" w:rsidRPr="006E07C1" w:rsidRDefault="006E07C1" w:rsidP="006E07C1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sz w:val="24"/>
          <w:szCs w:val="24"/>
          <w:lang w:eastAsia="ru-RU"/>
        </w:rPr>
        <w:t>а) Хищных;</w:t>
      </w:r>
    </w:p>
    <w:p w:rsidR="006E07C1" w:rsidRPr="006E07C1" w:rsidRDefault="006E07C1" w:rsidP="006E07C1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sz w:val="24"/>
          <w:szCs w:val="24"/>
          <w:lang w:eastAsia="ru-RU"/>
        </w:rPr>
        <w:t>б) Насекомоядных;</w:t>
      </w:r>
    </w:p>
    <w:p w:rsidR="006E07C1" w:rsidRPr="006E07C1" w:rsidRDefault="006E07C1" w:rsidP="006E07C1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sz w:val="24"/>
          <w:szCs w:val="24"/>
          <w:lang w:eastAsia="ru-RU"/>
        </w:rPr>
        <w:t>в) Неполнозубых;</w:t>
      </w:r>
    </w:p>
    <w:p w:rsidR="006E07C1" w:rsidRPr="006E07C1" w:rsidRDefault="006E07C1" w:rsidP="006E07C1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sz w:val="24"/>
          <w:szCs w:val="24"/>
          <w:lang w:eastAsia="ru-RU"/>
        </w:rPr>
        <w:t>г) Рукокрылых.</w:t>
      </w:r>
    </w:p>
    <w:p w:rsidR="006E07C1" w:rsidRPr="006E07C1" w:rsidRDefault="006E07C1" w:rsidP="006E07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</w:p>
    <w:p w:rsidR="006E07C1" w:rsidRPr="006E07C1" w:rsidRDefault="006E07C1" w:rsidP="006E07C1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Правило Аллена проявляется в следующем случае:</w:t>
      </w:r>
    </w:p>
    <w:p w:rsidR="006E07C1" w:rsidRPr="006E07C1" w:rsidRDefault="006E07C1" w:rsidP="006E07C1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sz w:val="24"/>
          <w:szCs w:val="24"/>
          <w:lang w:eastAsia="ru-RU"/>
        </w:rPr>
        <w:t>а) потемнение окраски тела у животных во влажных и прохладных регионах;</w:t>
      </w:r>
    </w:p>
    <w:p w:rsidR="006E07C1" w:rsidRPr="006E07C1" w:rsidRDefault="006E07C1" w:rsidP="006E07C1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sz w:val="24"/>
          <w:szCs w:val="24"/>
          <w:lang w:eastAsia="ru-RU"/>
        </w:rPr>
        <w:t>б) увеличение средних размеров тела у особей из популяций, обитающих в более холодных частях ареала;</w:t>
      </w:r>
    </w:p>
    <w:p w:rsidR="006E07C1" w:rsidRPr="006E07C1" w:rsidRDefault="006E07C1" w:rsidP="006E07C1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sz w:val="24"/>
          <w:szCs w:val="24"/>
          <w:lang w:eastAsia="ru-RU"/>
        </w:rPr>
        <w:t>в) уменьшение относительных размеров выступающих частей тела у особей из популяций, обитающих в более холодных частях ареала;</w:t>
      </w:r>
    </w:p>
    <w:p w:rsidR="006E07C1" w:rsidRPr="006E07C1" w:rsidRDefault="006E07C1" w:rsidP="006E07C1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sz w:val="24"/>
          <w:szCs w:val="24"/>
          <w:lang w:eastAsia="ru-RU"/>
        </w:rPr>
        <w:t>г) увеличение видового разнообразия при продвижении в южные широты.</w:t>
      </w:r>
    </w:p>
    <w:p w:rsidR="006E07C1" w:rsidRPr="006E07C1" w:rsidRDefault="006E07C1" w:rsidP="006E07C1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07C1" w:rsidRPr="006E07C1" w:rsidRDefault="006E07C1" w:rsidP="006E07C1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Примером организма-стенобионта является:</w:t>
      </w:r>
    </w:p>
    <w:p w:rsidR="006E07C1" w:rsidRPr="006E07C1" w:rsidRDefault="006E07C1" w:rsidP="006E07C1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sz w:val="24"/>
          <w:szCs w:val="24"/>
          <w:lang w:eastAsia="ru-RU"/>
        </w:rPr>
        <w:t>а) комнатная муха;</w:t>
      </w:r>
    </w:p>
    <w:p w:rsidR="006E07C1" w:rsidRPr="006E07C1" w:rsidRDefault="006E07C1" w:rsidP="006E07C1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sz w:val="24"/>
          <w:szCs w:val="24"/>
          <w:lang w:eastAsia="ru-RU"/>
        </w:rPr>
        <w:t>б) озерная чайка;</w:t>
      </w:r>
    </w:p>
    <w:p w:rsidR="006E07C1" w:rsidRPr="006E07C1" w:rsidRDefault="006E07C1" w:rsidP="006E07C1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sz w:val="24"/>
          <w:szCs w:val="24"/>
          <w:lang w:eastAsia="ru-RU"/>
        </w:rPr>
        <w:t>в) домовый воробей;</w:t>
      </w:r>
    </w:p>
    <w:p w:rsidR="006E07C1" w:rsidRPr="006E07C1" w:rsidRDefault="006E07C1" w:rsidP="006E07C1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sz w:val="24"/>
          <w:szCs w:val="24"/>
          <w:lang w:eastAsia="ru-RU"/>
        </w:rPr>
        <w:t>г) острица.</w:t>
      </w:r>
    </w:p>
    <w:p w:rsidR="006E07C1" w:rsidRPr="006E07C1" w:rsidRDefault="006E07C1" w:rsidP="006E07C1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07C1" w:rsidRPr="006E07C1" w:rsidRDefault="006E07C1" w:rsidP="006E07C1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Экологическая ниша – это:</w:t>
      </w:r>
    </w:p>
    <w:p w:rsidR="006E07C1" w:rsidRPr="006E07C1" w:rsidRDefault="006E07C1" w:rsidP="006E07C1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а) территория, на которой обитает вид;</w:t>
      </w:r>
    </w:p>
    <w:p w:rsidR="006E07C1" w:rsidRPr="006E07C1" w:rsidRDefault="006E07C1" w:rsidP="006E07C1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sz w:val="24"/>
          <w:szCs w:val="24"/>
          <w:lang w:eastAsia="ru-RU"/>
        </w:rPr>
        <w:t>б) место, которое занимает вид в биоценозе;</w:t>
      </w:r>
    </w:p>
    <w:p w:rsidR="006E07C1" w:rsidRPr="006E07C1" w:rsidRDefault="006E07C1" w:rsidP="006E07C1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небольшое укрытие, которое используют особи на своей территории; </w:t>
      </w:r>
    </w:p>
    <w:p w:rsidR="006E07C1" w:rsidRPr="006E07C1" w:rsidRDefault="006E07C1" w:rsidP="006E07C1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sz w:val="24"/>
          <w:szCs w:val="24"/>
          <w:lang w:eastAsia="ru-RU"/>
        </w:rPr>
        <w:t>г) предельная нагрузка биологического вида на среду обитания.</w:t>
      </w:r>
    </w:p>
    <w:p w:rsidR="006E07C1" w:rsidRPr="006E07C1" w:rsidRDefault="006E07C1" w:rsidP="006E07C1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07C1" w:rsidRPr="006E07C1" w:rsidRDefault="006E07C1" w:rsidP="006E07C1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Конкуренция за пищевые ресурсы наиболее остро проявляется:</w:t>
      </w:r>
    </w:p>
    <w:p w:rsidR="006E07C1" w:rsidRPr="006E07C1" w:rsidRDefault="006E07C1" w:rsidP="006E07C1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sz w:val="24"/>
          <w:szCs w:val="24"/>
          <w:lang w:eastAsia="ru-RU"/>
        </w:rPr>
        <w:t>а) между разными видами, например, хищником и жертвой;</w:t>
      </w:r>
    </w:p>
    <w:p w:rsidR="006E07C1" w:rsidRPr="006E07C1" w:rsidRDefault="006E07C1" w:rsidP="006E07C1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sz w:val="24"/>
          <w:szCs w:val="24"/>
          <w:lang w:eastAsia="ru-RU"/>
        </w:rPr>
        <w:t>б) между разными видами, например, паразитом и его хозяином;</w:t>
      </w:r>
    </w:p>
    <w:p w:rsidR="006E07C1" w:rsidRPr="006E07C1" w:rsidRDefault="006E07C1" w:rsidP="006E07C1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sz w:val="24"/>
          <w:szCs w:val="24"/>
          <w:lang w:eastAsia="ru-RU"/>
        </w:rPr>
        <w:t>в) между разными видами, например, травоядными и растительными организмами;</w:t>
      </w:r>
    </w:p>
    <w:p w:rsidR="006E07C1" w:rsidRPr="006E07C1" w:rsidRDefault="006E07C1" w:rsidP="006E07C1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sz w:val="24"/>
          <w:szCs w:val="24"/>
          <w:lang w:eastAsia="ru-RU"/>
        </w:rPr>
        <w:t>г) между представителями одного вида, например, членами одного стада.</w:t>
      </w:r>
    </w:p>
    <w:p w:rsidR="006E07C1" w:rsidRPr="006E07C1" w:rsidRDefault="006E07C1" w:rsidP="006E07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07C1" w:rsidRPr="006E07C1" w:rsidRDefault="006E07C1" w:rsidP="006E07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Часть </w:t>
      </w:r>
      <w:r w:rsidRPr="006E07C1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II</w:t>
      </w:r>
      <w:r w:rsidRPr="006E07C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Вам предлагаются тестовые задания с одним вариантом ответа из четырех возможных, но требующих предварительного множественного выбора. Максимальное количество баллов, которое можно набрать – 20 (по 2 балла за каждое тестовое задание). Индекс ответа, который вы считаете наиболее полным и правильным, укажите в матрице ответов.</w:t>
      </w:r>
    </w:p>
    <w:p w:rsidR="006E07C1" w:rsidRPr="006E07C1" w:rsidRDefault="006E07C1" w:rsidP="006E07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07C1" w:rsidRPr="006E07C1" w:rsidRDefault="006E07C1" w:rsidP="006E07C1">
      <w:pPr>
        <w:numPr>
          <w:ilvl w:val="0"/>
          <w:numId w:val="1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Из нижеприведенного списка выберите растения с мутовчатым листорасположением</w:t>
      </w:r>
      <w:r w:rsidRPr="006E07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: </w:t>
      </w:r>
      <w:r w:rsidRPr="006E07C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1) ветреница лесная; 2) сирень обыкновенная; 3) береза бородавчатая; 4) ясменник душистый; 5) дуб черешчатый.</w:t>
      </w:r>
    </w:p>
    <w:p w:rsidR="006E07C1" w:rsidRPr="006E07C1" w:rsidRDefault="006E07C1" w:rsidP="006E07C1">
      <w:p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sz w:val="24"/>
          <w:szCs w:val="24"/>
          <w:lang w:eastAsia="ru-RU"/>
        </w:rPr>
        <w:t>а) 1, 3, 5;</w:t>
      </w:r>
    </w:p>
    <w:p w:rsidR="006E07C1" w:rsidRPr="006E07C1" w:rsidRDefault="006E07C1" w:rsidP="006E07C1">
      <w:p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sz w:val="24"/>
          <w:szCs w:val="24"/>
          <w:lang w:eastAsia="ru-RU"/>
        </w:rPr>
        <w:t>б) 1, 4, 5;</w:t>
      </w:r>
    </w:p>
    <w:p w:rsidR="006E07C1" w:rsidRPr="006E07C1" w:rsidRDefault="006E07C1" w:rsidP="006E07C1">
      <w:p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sz w:val="24"/>
          <w:szCs w:val="24"/>
          <w:lang w:eastAsia="ru-RU"/>
        </w:rPr>
        <w:t>в) 1, 2, 3, 5;</w:t>
      </w:r>
    </w:p>
    <w:p w:rsidR="006E07C1" w:rsidRPr="006E07C1" w:rsidRDefault="006E07C1" w:rsidP="006E07C1">
      <w:p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sz w:val="24"/>
          <w:szCs w:val="24"/>
          <w:lang w:eastAsia="ru-RU"/>
        </w:rPr>
        <w:t>г) 1, 2, 4, 5;</w:t>
      </w:r>
    </w:p>
    <w:p w:rsidR="006E07C1" w:rsidRPr="006E07C1" w:rsidRDefault="006E07C1" w:rsidP="006E07C1">
      <w:p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sz w:val="24"/>
          <w:szCs w:val="24"/>
          <w:lang w:eastAsia="ru-RU"/>
        </w:rPr>
        <w:t>д) 1, 4.</w:t>
      </w:r>
    </w:p>
    <w:p w:rsidR="006E07C1" w:rsidRPr="006E07C1" w:rsidRDefault="006E07C1" w:rsidP="006E07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07C1" w:rsidRPr="006E07C1" w:rsidRDefault="006E07C1" w:rsidP="006E07C1">
      <w:pPr>
        <w:numPr>
          <w:ilvl w:val="0"/>
          <w:numId w:val="1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Выберите признаки, характеризующие бледную поганку: 1) ножка в основании клубневидно-вздутая; 2) пластинки бледно-розовые; 3) ножка в основании окружена белым чашковидным влагалищем (вольвой); 4) пластинки белые; 5) пластинки темные.</w:t>
      </w:r>
    </w:p>
    <w:p w:rsidR="006E07C1" w:rsidRPr="006E07C1" w:rsidRDefault="006E07C1" w:rsidP="006E07C1">
      <w:p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sz w:val="24"/>
          <w:szCs w:val="24"/>
          <w:lang w:eastAsia="ru-RU"/>
        </w:rPr>
        <w:t>а) 1, 2, 3;</w:t>
      </w:r>
    </w:p>
    <w:p w:rsidR="006E07C1" w:rsidRPr="006E07C1" w:rsidRDefault="006E07C1" w:rsidP="006E07C1">
      <w:p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sz w:val="24"/>
          <w:szCs w:val="24"/>
          <w:lang w:eastAsia="ru-RU"/>
        </w:rPr>
        <w:t>б) 1, 4, 5;</w:t>
      </w:r>
    </w:p>
    <w:p w:rsidR="006E07C1" w:rsidRPr="006E07C1" w:rsidRDefault="006E07C1" w:rsidP="006E07C1">
      <w:p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sz w:val="24"/>
          <w:szCs w:val="24"/>
          <w:lang w:eastAsia="ru-RU"/>
        </w:rPr>
        <w:t>в) 1, 2, 3, 4, 5;</w:t>
      </w:r>
    </w:p>
    <w:p w:rsidR="006E07C1" w:rsidRPr="006E07C1" w:rsidRDefault="006E07C1" w:rsidP="006E07C1">
      <w:p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sz w:val="24"/>
          <w:szCs w:val="24"/>
          <w:lang w:eastAsia="ru-RU"/>
        </w:rPr>
        <w:t>г) 1, 2, 4, 5;</w:t>
      </w:r>
    </w:p>
    <w:p w:rsidR="006E07C1" w:rsidRPr="006E07C1" w:rsidRDefault="006E07C1" w:rsidP="006E07C1">
      <w:p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sz w:val="24"/>
          <w:szCs w:val="24"/>
          <w:lang w:eastAsia="ru-RU"/>
        </w:rPr>
        <w:t>д) 1, 3, 4.</w:t>
      </w:r>
    </w:p>
    <w:p w:rsidR="006E07C1" w:rsidRPr="006E07C1" w:rsidRDefault="006E07C1" w:rsidP="006E07C1">
      <w:p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07C1" w:rsidRPr="006E07C1" w:rsidRDefault="006E07C1" w:rsidP="006E07C1">
      <w:pPr>
        <w:numPr>
          <w:ilvl w:val="0"/>
          <w:numId w:val="17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Какие рыбы, из приведенных на иллюстрациях, относятся к лучеперым:</w:t>
      </w:r>
    </w:p>
    <w:p w:rsidR="006E07C1" w:rsidRPr="006E07C1" w:rsidRDefault="006E07C1" w:rsidP="006E07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210" w:type="dxa"/>
        <w:tblInd w:w="284" w:type="dxa"/>
        <w:tblLayout w:type="fixed"/>
        <w:tblLook w:val="04A0" w:firstRow="1" w:lastRow="0" w:firstColumn="1" w:lastColumn="0" w:noHBand="0" w:noVBand="1"/>
      </w:tblPr>
      <w:tblGrid>
        <w:gridCol w:w="3258"/>
        <w:gridCol w:w="3401"/>
        <w:gridCol w:w="2551"/>
      </w:tblGrid>
      <w:tr w:rsidR="006E07C1" w:rsidRPr="006E07C1" w:rsidTr="006E07C1">
        <w:tc>
          <w:tcPr>
            <w:tcW w:w="3260" w:type="dxa"/>
          </w:tcPr>
          <w:p w:rsidR="006E07C1" w:rsidRPr="006E07C1" w:rsidRDefault="006E07C1" w:rsidP="006E07C1">
            <w:pPr>
              <w:adjustRightIn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07C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606D0B3" wp14:editId="0E814E67">
                  <wp:extent cx="1914525" cy="895350"/>
                  <wp:effectExtent l="0" t="0" r="9525" b="0"/>
                  <wp:docPr id="32" name="Рисунок 32" descr="Картинки по запросу летучие рыб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Картинки по запросу летучие рыбы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r:link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4525" cy="895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E07C1" w:rsidRPr="006E07C1" w:rsidRDefault="006E07C1" w:rsidP="006E07C1">
            <w:pPr>
              <w:adjustRightIn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6E07C1" w:rsidRPr="006E07C1" w:rsidRDefault="006E07C1" w:rsidP="006E07C1">
            <w:pPr>
              <w:adjustRightIn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6E07C1" w:rsidRPr="006E07C1" w:rsidRDefault="006E07C1" w:rsidP="006E07C1">
            <w:pPr>
              <w:adjustRightIn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b/>
                <w:color w:val="010202"/>
                <w:sz w:val="28"/>
                <w:szCs w:val="28"/>
              </w:rPr>
            </w:pPr>
            <w:r w:rsidRPr="006E07C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3402" w:type="dxa"/>
            <w:hideMark/>
          </w:tcPr>
          <w:p w:rsidR="006E07C1" w:rsidRPr="006E07C1" w:rsidRDefault="006E07C1" w:rsidP="006E07C1">
            <w:pPr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07C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E117EA3" wp14:editId="2033FE12">
                  <wp:extent cx="1885950" cy="1228725"/>
                  <wp:effectExtent l="0" t="0" r="0" b="9525"/>
                  <wp:docPr id="33" name="Рисунок 9" descr="Описание: Untitled-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 descr="Описание: Untitled-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1228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E07C1" w:rsidRPr="006E07C1" w:rsidRDefault="006E07C1" w:rsidP="006E07C1">
            <w:pPr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b/>
                <w:color w:val="010202"/>
                <w:sz w:val="28"/>
                <w:szCs w:val="28"/>
              </w:rPr>
            </w:pPr>
            <w:r w:rsidRPr="006E07C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552" w:type="dxa"/>
          </w:tcPr>
          <w:p w:rsidR="006E07C1" w:rsidRPr="006E07C1" w:rsidRDefault="006E07C1" w:rsidP="006E07C1">
            <w:pPr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07C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6432" behindDoc="0" locked="0" layoutInCell="1" allowOverlap="1" wp14:anchorId="784FC451" wp14:editId="272B5755">
                  <wp:simplePos x="0" y="0"/>
                  <wp:positionH relativeFrom="column">
                    <wp:posOffset>460375</wp:posOffset>
                  </wp:positionH>
                  <wp:positionV relativeFrom="paragraph">
                    <wp:posOffset>43180</wp:posOffset>
                  </wp:positionV>
                  <wp:extent cx="1623695" cy="1210945"/>
                  <wp:effectExtent l="0" t="0" r="0" b="8255"/>
                  <wp:wrapSquare wrapText="bothSides"/>
                  <wp:docPr id="34" name="Рисунок 17" descr="Описание: Картинки по запросу скат рисуно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7" descr="Описание: Картинки по запросу скат рисуно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r:link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623695" cy="12109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E07C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  <w:p w:rsidR="006E07C1" w:rsidRPr="006E07C1" w:rsidRDefault="006E07C1" w:rsidP="006E07C1">
            <w:pPr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E07C1" w:rsidRPr="006E07C1" w:rsidTr="006E07C1">
        <w:tc>
          <w:tcPr>
            <w:tcW w:w="3260" w:type="dxa"/>
            <w:hideMark/>
          </w:tcPr>
          <w:p w:rsidR="006E07C1" w:rsidRPr="006E07C1" w:rsidRDefault="006E07C1" w:rsidP="006E07C1">
            <w:pPr>
              <w:adjustRightIn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07C1">
              <w:rPr>
                <w:rFonts w:ascii="Times New Roman" w:eastAsia="Times New Roman" w:hAnsi="Times New Roman" w:cs="Times New Roman"/>
                <w:noProof/>
                <w:color w:val="0000FF"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506192DE" wp14:editId="4A4C1CCC">
                  <wp:extent cx="1914525" cy="1143000"/>
                  <wp:effectExtent l="0" t="0" r="9525" b="0"/>
                  <wp:docPr id="35" name="Рисунок 8" descr="Описание: http://ribovodstvo.com/books/item/f00/s00/z0000000/pic/000014.jpg">
                    <a:hlinkClick xmlns:a="http://schemas.openxmlformats.org/drawingml/2006/main" r:id="rId4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8" descr="Описание: http://ribovodstvo.com/books/item/f00/s00/z0000000/pic/000014.jpg">
                            <a:hlinkClick r:id="rId4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4525" cy="1143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E07C1" w:rsidRPr="006E07C1" w:rsidRDefault="006E07C1" w:rsidP="006E07C1">
            <w:pPr>
              <w:adjustRightIn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b/>
                <w:color w:val="010202"/>
                <w:sz w:val="28"/>
                <w:szCs w:val="28"/>
              </w:rPr>
            </w:pPr>
            <w:r w:rsidRPr="006E07C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3402" w:type="dxa"/>
            <w:hideMark/>
          </w:tcPr>
          <w:p w:rsidR="006E07C1" w:rsidRPr="006E07C1" w:rsidRDefault="006E07C1" w:rsidP="006E07C1">
            <w:pPr>
              <w:adjustRightIn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07C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1D1CE6A" wp14:editId="68E86A2F">
                  <wp:extent cx="1990725" cy="1209675"/>
                  <wp:effectExtent l="0" t="0" r="9525" b="9525"/>
                  <wp:docPr id="36" name="Рисунок 7" descr="Описание: Латимери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 descr="Описание: Латимери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0725" cy="1209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E07C1" w:rsidRPr="006E07C1" w:rsidRDefault="006E07C1" w:rsidP="006E07C1">
            <w:pPr>
              <w:adjustRightIn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b/>
                <w:color w:val="010202"/>
                <w:sz w:val="28"/>
                <w:szCs w:val="28"/>
              </w:rPr>
            </w:pPr>
            <w:r w:rsidRPr="006E07C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552" w:type="dxa"/>
          </w:tcPr>
          <w:p w:rsidR="006E07C1" w:rsidRPr="006E07C1" w:rsidRDefault="006E07C1" w:rsidP="006E07C1">
            <w:pPr>
              <w:adjustRightIn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6E07C1" w:rsidRPr="006E07C1" w:rsidRDefault="006E07C1" w:rsidP="006E07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07C1" w:rsidRPr="006E07C1" w:rsidRDefault="006E07C1" w:rsidP="006E07C1">
      <w:pPr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color w:val="010202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color w:val="010202"/>
          <w:sz w:val="24"/>
          <w:szCs w:val="24"/>
          <w:lang w:eastAsia="ru-RU"/>
        </w:rPr>
        <w:t>а) только 2 и 3.</w:t>
      </w:r>
    </w:p>
    <w:p w:rsidR="006E07C1" w:rsidRPr="006E07C1" w:rsidRDefault="006E07C1" w:rsidP="006E07C1">
      <w:pPr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color w:val="010202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color w:val="010202"/>
          <w:sz w:val="24"/>
          <w:szCs w:val="24"/>
          <w:lang w:eastAsia="ru-RU"/>
        </w:rPr>
        <w:t>б) только 1.</w:t>
      </w:r>
    </w:p>
    <w:p w:rsidR="006E07C1" w:rsidRPr="006E07C1" w:rsidRDefault="006E07C1" w:rsidP="006E07C1">
      <w:pPr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color w:val="010202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color w:val="010202"/>
          <w:sz w:val="24"/>
          <w:szCs w:val="24"/>
          <w:lang w:eastAsia="ru-RU"/>
        </w:rPr>
        <w:t>в) только 5.</w:t>
      </w:r>
    </w:p>
    <w:p w:rsidR="006E07C1" w:rsidRPr="006E07C1" w:rsidRDefault="006E07C1" w:rsidP="006E07C1">
      <w:pPr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color w:val="010202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color w:val="010202"/>
          <w:sz w:val="24"/>
          <w:szCs w:val="24"/>
          <w:lang w:eastAsia="ru-RU"/>
        </w:rPr>
        <w:t>г) только 1, 2 и 4.</w:t>
      </w:r>
    </w:p>
    <w:p w:rsidR="006E07C1" w:rsidRPr="006E07C1" w:rsidRDefault="006E07C1" w:rsidP="006E07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07C1" w:rsidRPr="006E07C1" w:rsidRDefault="006E07C1" w:rsidP="006E07C1">
      <w:pPr>
        <w:numPr>
          <w:ilvl w:val="0"/>
          <w:numId w:val="17"/>
        </w:numPr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>Из перечисленных животных кровеносная система замкнутого типа имеется у: 1) Каракатица, 2) Ехидна, 3) Червь нереис, 4) Ланцетник, 5) Дикобраз</w:t>
      </w:r>
    </w:p>
    <w:p w:rsidR="006E07C1" w:rsidRPr="006E07C1" w:rsidRDefault="006E07C1" w:rsidP="006E07C1">
      <w:pPr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color w:val="010202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color w:val="010202"/>
          <w:sz w:val="24"/>
          <w:szCs w:val="24"/>
          <w:lang w:eastAsia="ru-RU"/>
        </w:rPr>
        <w:t>а) только2 и 4;</w:t>
      </w:r>
    </w:p>
    <w:p w:rsidR="006E07C1" w:rsidRPr="006E07C1" w:rsidRDefault="006E07C1" w:rsidP="006E07C1">
      <w:pPr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color w:val="010202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color w:val="010202"/>
          <w:sz w:val="24"/>
          <w:szCs w:val="24"/>
          <w:lang w:eastAsia="ru-RU"/>
        </w:rPr>
        <w:t>б) только 1;</w:t>
      </w:r>
    </w:p>
    <w:p w:rsidR="006E07C1" w:rsidRPr="006E07C1" w:rsidRDefault="006E07C1" w:rsidP="006E07C1">
      <w:pPr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color w:val="010202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color w:val="010202"/>
          <w:sz w:val="24"/>
          <w:szCs w:val="24"/>
          <w:lang w:eastAsia="ru-RU"/>
        </w:rPr>
        <w:t>в) только 2, 4 и 5;</w:t>
      </w:r>
    </w:p>
    <w:p w:rsidR="006E07C1" w:rsidRPr="006E07C1" w:rsidRDefault="006E07C1" w:rsidP="006E07C1">
      <w:pPr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color w:val="010202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color w:val="010202"/>
          <w:sz w:val="24"/>
          <w:szCs w:val="24"/>
          <w:lang w:eastAsia="ru-RU"/>
        </w:rPr>
        <w:t>г) У всех кроме 1.</w:t>
      </w:r>
    </w:p>
    <w:p w:rsidR="006E07C1" w:rsidRPr="006E07C1" w:rsidRDefault="006E07C1" w:rsidP="006E07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07C1" w:rsidRPr="006E07C1" w:rsidRDefault="006E07C1" w:rsidP="006E07C1">
      <w:pPr>
        <w:numPr>
          <w:ilvl w:val="0"/>
          <w:numId w:val="1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Раздражение рецепторов полости рта и желудка стимулирует: 1) центр насыщения, что тормозит центр голода; 2) стимулирует выделение гормонов гипофиза; 3) сокращение скелетной мускулатуры кишечника; 4) своевременное прекращение пищедобывающей деятельности; 5) условно-рефлекторное прекращение приема пищи.</w:t>
      </w:r>
    </w:p>
    <w:p w:rsidR="006E07C1" w:rsidRPr="006E07C1" w:rsidRDefault="006E07C1" w:rsidP="006E07C1">
      <w:p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sz w:val="24"/>
          <w:szCs w:val="24"/>
          <w:lang w:eastAsia="ru-RU"/>
        </w:rPr>
        <w:t>а) только 1, 4;</w:t>
      </w:r>
    </w:p>
    <w:p w:rsidR="006E07C1" w:rsidRPr="006E07C1" w:rsidRDefault="006E07C1" w:rsidP="006E07C1">
      <w:p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sz w:val="24"/>
          <w:szCs w:val="24"/>
          <w:lang w:eastAsia="ru-RU"/>
        </w:rPr>
        <w:t>б) только 1, 4, 5;</w:t>
      </w:r>
    </w:p>
    <w:p w:rsidR="006E07C1" w:rsidRPr="006E07C1" w:rsidRDefault="006E07C1" w:rsidP="006E07C1">
      <w:p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sz w:val="24"/>
          <w:szCs w:val="24"/>
          <w:lang w:eastAsia="ru-RU"/>
        </w:rPr>
        <w:t>в) только 1, 2, 4, 5;</w:t>
      </w:r>
    </w:p>
    <w:p w:rsidR="006E07C1" w:rsidRPr="006E07C1" w:rsidRDefault="006E07C1" w:rsidP="006E07C1">
      <w:p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sz w:val="24"/>
          <w:szCs w:val="24"/>
          <w:lang w:eastAsia="ru-RU"/>
        </w:rPr>
        <w:t>г) только 2, 3, 4, 5.</w:t>
      </w:r>
    </w:p>
    <w:p w:rsidR="006E07C1" w:rsidRPr="006E07C1" w:rsidRDefault="006E07C1" w:rsidP="006E07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07C1" w:rsidRPr="006E07C1" w:rsidRDefault="006E07C1" w:rsidP="006E07C1">
      <w:pPr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нервной системе человека вставочные нейроны передают нервные импульсы: 1) с двигательного нейрона в головной мозг; 2) от спинного мозга в головной мозг; 3) от чувствительных нейронов к двигательным нейронам; 4) от рабочего органа в спинной мозг; 5) из головного мозга к двигательным нейронам.</w:t>
      </w:r>
    </w:p>
    <w:p w:rsidR="006E07C1" w:rsidRPr="006E07C1" w:rsidRDefault="006E07C1" w:rsidP="006E07C1">
      <w:p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sz w:val="24"/>
          <w:szCs w:val="24"/>
          <w:lang w:eastAsia="ru-RU"/>
        </w:rPr>
        <w:t>а) только 1, 4;</w:t>
      </w:r>
    </w:p>
    <w:p w:rsidR="006E07C1" w:rsidRPr="006E07C1" w:rsidRDefault="006E07C1" w:rsidP="006E07C1">
      <w:p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sz w:val="24"/>
          <w:szCs w:val="24"/>
          <w:lang w:eastAsia="ru-RU"/>
        </w:rPr>
        <w:t>б) только 2, 3; 5;</w:t>
      </w:r>
    </w:p>
    <w:p w:rsidR="006E07C1" w:rsidRPr="006E07C1" w:rsidRDefault="006E07C1" w:rsidP="006E07C1">
      <w:p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sz w:val="24"/>
          <w:szCs w:val="24"/>
          <w:lang w:eastAsia="ru-RU"/>
        </w:rPr>
        <w:t>в) только 1, 2, 4, 5;</w:t>
      </w:r>
    </w:p>
    <w:p w:rsidR="006E07C1" w:rsidRPr="006E07C1" w:rsidRDefault="006E07C1" w:rsidP="006E07C1">
      <w:pPr>
        <w:spacing w:after="0" w:line="240" w:lineRule="auto"/>
        <w:ind w:left="709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sz w:val="24"/>
          <w:szCs w:val="24"/>
          <w:lang w:eastAsia="ru-RU"/>
        </w:rPr>
        <w:t>г) только 2, 3, 4, 5.</w:t>
      </w:r>
    </w:p>
    <w:p w:rsidR="006E07C1" w:rsidRPr="006E07C1" w:rsidRDefault="006E07C1" w:rsidP="006E07C1">
      <w:p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07C1" w:rsidRPr="006E07C1" w:rsidRDefault="006E07C1" w:rsidP="006E07C1">
      <w:pPr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 искривлению позвоночника или развитию плоскостопия может привести: 1) активный образ жизни; 2) слабое развитие мышц; 3) постоянное ношение тяжестей в одной руке; 4) стрессовая ситуация; 5) ношение обуви без каблука в детстве; </w:t>
      </w:r>
    </w:p>
    <w:p w:rsidR="006E07C1" w:rsidRPr="006E07C1" w:rsidRDefault="006E07C1" w:rsidP="006E07C1">
      <w:p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sz w:val="24"/>
          <w:szCs w:val="24"/>
          <w:lang w:eastAsia="ru-RU"/>
        </w:rPr>
        <w:t>а) только 2, 4;</w:t>
      </w:r>
    </w:p>
    <w:p w:rsidR="006E07C1" w:rsidRPr="006E07C1" w:rsidRDefault="006E07C1" w:rsidP="006E07C1">
      <w:p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sz w:val="24"/>
          <w:szCs w:val="24"/>
          <w:lang w:eastAsia="ru-RU"/>
        </w:rPr>
        <w:t>б) только 2, 3, 5;</w:t>
      </w:r>
    </w:p>
    <w:p w:rsidR="006E07C1" w:rsidRPr="006E07C1" w:rsidRDefault="006E07C1" w:rsidP="006E07C1">
      <w:p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sz w:val="24"/>
          <w:szCs w:val="24"/>
          <w:lang w:eastAsia="ru-RU"/>
        </w:rPr>
        <w:t>в) только 1, 2, 4, 5;</w:t>
      </w:r>
    </w:p>
    <w:p w:rsidR="006E07C1" w:rsidRPr="006E07C1" w:rsidRDefault="006E07C1" w:rsidP="006E07C1">
      <w:p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sz w:val="24"/>
          <w:szCs w:val="24"/>
          <w:lang w:eastAsia="ru-RU"/>
        </w:rPr>
        <w:t>г) только 2, 3, 4, 5.</w:t>
      </w:r>
    </w:p>
    <w:p w:rsidR="006E07C1" w:rsidRPr="006E07C1" w:rsidRDefault="006E07C1" w:rsidP="006E07C1">
      <w:p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07C1" w:rsidRPr="006E07C1" w:rsidRDefault="006E07C1" w:rsidP="006E07C1">
      <w:pPr>
        <w:numPr>
          <w:ilvl w:val="0"/>
          <w:numId w:val="1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Выберите только всеобщие свойства живых систем: 1) способность к фотосинтезу; 2) теплокровность; 3) обмен веществ; 4) наличие ядра; 5) наследственность; 6) раздражимость.</w:t>
      </w:r>
    </w:p>
    <w:p w:rsidR="006E07C1" w:rsidRPr="006E07C1" w:rsidRDefault="006E07C1" w:rsidP="006E07C1">
      <w:p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sz w:val="24"/>
          <w:szCs w:val="24"/>
          <w:lang w:eastAsia="ru-RU"/>
        </w:rPr>
        <w:t>а) только 1, 2, 5;</w:t>
      </w:r>
    </w:p>
    <w:p w:rsidR="006E07C1" w:rsidRPr="006E07C1" w:rsidRDefault="006E07C1" w:rsidP="006E07C1">
      <w:p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sz w:val="24"/>
          <w:szCs w:val="24"/>
          <w:lang w:eastAsia="ru-RU"/>
        </w:rPr>
        <w:t>б) только 2, 4, 6;</w:t>
      </w:r>
    </w:p>
    <w:p w:rsidR="006E07C1" w:rsidRPr="006E07C1" w:rsidRDefault="006E07C1" w:rsidP="006E07C1">
      <w:p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sz w:val="24"/>
          <w:szCs w:val="24"/>
          <w:lang w:eastAsia="ru-RU"/>
        </w:rPr>
        <w:t>в) только 1, 3, 4;</w:t>
      </w:r>
    </w:p>
    <w:p w:rsidR="006E07C1" w:rsidRPr="006E07C1" w:rsidRDefault="006E07C1" w:rsidP="006E07C1">
      <w:p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sz w:val="24"/>
          <w:szCs w:val="24"/>
          <w:lang w:eastAsia="ru-RU"/>
        </w:rPr>
        <w:t>г) только 3, 5, 6.</w:t>
      </w:r>
    </w:p>
    <w:p w:rsidR="006E07C1" w:rsidRPr="006E07C1" w:rsidRDefault="006E07C1" w:rsidP="006E07C1">
      <w:p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07C1" w:rsidRPr="006E07C1" w:rsidRDefault="006E07C1" w:rsidP="006E07C1">
      <w:pPr>
        <w:numPr>
          <w:ilvl w:val="0"/>
          <w:numId w:val="1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Какие болезни вызываются бактериями: 1) Бешенство; 2) Пневмония; 3) Малярия; 4) Туберкулез; 5) Чума.</w:t>
      </w:r>
    </w:p>
    <w:p w:rsidR="006E07C1" w:rsidRPr="006E07C1" w:rsidRDefault="006E07C1" w:rsidP="006E07C1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sz w:val="24"/>
          <w:szCs w:val="24"/>
          <w:lang w:eastAsia="ru-RU"/>
        </w:rPr>
        <w:t>а) Только 1 и 4;</w:t>
      </w:r>
    </w:p>
    <w:p w:rsidR="006E07C1" w:rsidRPr="006E07C1" w:rsidRDefault="006E07C1" w:rsidP="006E07C1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sz w:val="24"/>
          <w:szCs w:val="24"/>
          <w:lang w:eastAsia="ru-RU"/>
        </w:rPr>
        <w:t>б) Только 2, 3 и 4;</w:t>
      </w:r>
    </w:p>
    <w:p w:rsidR="006E07C1" w:rsidRPr="006E07C1" w:rsidRDefault="006E07C1" w:rsidP="006E07C1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sz w:val="24"/>
          <w:szCs w:val="24"/>
          <w:lang w:eastAsia="ru-RU"/>
        </w:rPr>
        <w:t>в) Только 2, 4 и 5;</w:t>
      </w:r>
    </w:p>
    <w:p w:rsidR="006E07C1" w:rsidRPr="006E07C1" w:rsidRDefault="006E07C1" w:rsidP="006E07C1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sz w:val="24"/>
          <w:szCs w:val="24"/>
          <w:lang w:eastAsia="ru-RU"/>
        </w:rPr>
        <w:t>г) Все перечисленные.</w:t>
      </w:r>
    </w:p>
    <w:p w:rsidR="006E07C1" w:rsidRPr="006E07C1" w:rsidRDefault="006E07C1" w:rsidP="006E07C1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</w:p>
    <w:p w:rsidR="006E07C1" w:rsidRPr="006E07C1" w:rsidRDefault="006E07C1" w:rsidP="006E07C1">
      <w:pPr>
        <w:numPr>
          <w:ilvl w:val="0"/>
          <w:numId w:val="17"/>
        </w:numPr>
        <w:spacing w:after="0" w:line="240" w:lineRule="auto"/>
        <w:ind w:left="714" w:hanging="357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6E07C1">
        <w:rPr>
          <w:rFonts w:ascii="Times New Roman" w:eastAsia="Calibri" w:hAnsi="Times New Roman" w:cs="Times New Roman"/>
          <w:b/>
          <w:sz w:val="24"/>
          <w:szCs w:val="24"/>
        </w:rPr>
        <w:t>К абиотическим факторам среды можно отнести: 1) солнечный свет; 2) химический состав почвы; 3) температурный режим; 4) химические соединения-фитонциды; 5) хлорфторуглеродные соединения (CFC).</w:t>
      </w:r>
    </w:p>
    <w:p w:rsidR="006E07C1" w:rsidRPr="006E07C1" w:rsidRDefault="006E07C1" w:rsidP="006E07C1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07C1">
        <w:rPr>
          <w:rFonts w:ascii="Times New Roman" w:eastAsia="Calibri" w:hAnsi="Times New Roman" w:cs="Times New Roman"/>
          <w:sz w:val="24"/>
          <w:szCs w:val="24"/>
        </w:rPr>
        <w:t>а) 1,2,3,4,5;</w:t>
      </w:r>
    </w:p>
    <w:p w:rsidR="006E07C1" w:rsidRPr="006E07C1" w:rsidRDefault="006E07C1" w:rsidP="006E07C1">
      <w:pPr>
        <w:spacing w:line="256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07C1">
        <w:rPr>
          <w:rFonts w:ascii="Times New Roman" w:eastAsia="Calibri" w:hAnsi="Times New Roman" w:cs="Times New Roman"/>
          <w:sz w:val="24"/>
          <w:szCs w:val="24"/>
        </w:rPr>
        <w:t>б) только 4 и 5;</w:t>
      </w:r>
    </w:p>
    <w:p w:rsidR="006E07C1" w:rsidRPr="006E07C1" w:rsidRDefault="006E07C1" w:rsidP="006E07C1">
      <w:pPr>
        <w:spacing w:line="256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07C1">
        <w:rPr>
          <w:rFonts w:ascii="Times New Roman" w:eastAsia="Calibri" w:hAnsi="Times New Roman" w:cs="Times New Roman"/>
          <w:sz w:val="24"/>
          <w:szCs w:val="24"/>
        </w:rPr>
        <w:t>в) только 2,4 и 5;</w:t>
      </w:r>
    </w:p>
    <w:p w:rsidR="006E07C1" w:rsidRPr="006E07C1" w:rsidRDefault="006E07C1" w:rsidP="006E07C1">
      <w:pPr>
        <w:spacing w:line="256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07C1">
        <w:rPr>
          <w:rFonts w:ascii="Times New Roman" w:eastAsia="Calibri" w:hAnsi="Times New Roman" w:cs="Times New Roman"/>
          <w:sz w:val="24"/>
          <w:szCs w:val="24"/>
        </w:rPr>
        <w:t>г) только 1,2,3.</w:t>
      </w:r>
    </w:p>
    <w:p w:rsidR="006E07C1" w:rsidRPr="006E07C1" w:rsidRDefault="006E07C1" w:rsidP="006E07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07C1" w:rsidRPr="006E07C1" w:rsidRDefault="006E07C1" w:rsidP="006E07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Часть </w:t>
      </w:r>
      <w:r w:rsidRPr="006E07C1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III</w:t>
      </w:r>
      <w:r w:rsidRPr="006E07C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Вам предлагаются тестовые задания в виде суждений, с каждым из которых следует либо согласиться, либо отклонить. В матрице ответов укажите вариант ответа «да» или «нет».  Максимальное количество баллов, которое можно набрать – 15 (по 1 баллу за каждое тестовое задание).</w:t>
      </w:r>
    </w:p>
    <w:p w:rsidR="006E07C1" w:rsidRPr="006E07C1" w:rsidRDefault="006E07C1" w:rsidP="006E07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07C1" w:rsidRPr="006E07C1" w:rsidRDefault="006E07C1" w:rsidP="006E07C1">
      <w:pPr>
        <w:numPr>
          <w:ilvl w:val="0"/>
          <w:numId w:val="18"/>
        </w:numPr>
        <w:spacing w:after="0" w:line="240" w:lineRule="auto"/>
        <w:ind w:left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07C1">
        <w:rPr>
          <w:rFonts w:ascii="Times New Roman" w:eastAsia="Calibri" w:hAnsi="Times New Roman" w:cs="Times New Roman"/>
          <w:sz w:val="24"/>
          <w:szCs w:val="24"/>
        </w:rPr>
        <w:t>В Красную книгу РТ занесены все виды плауновидных, произрастающие на ее территории.</w:t>
      </w:r>
    </w:p>
    <w:p w:rsidR="006E07C1" w:rsidRPr="006E07C1" w:rsidRDefault="006E07C1" w:rsidP="006E07C1">
      <w:pPr>
        <w:numPr>
          <w:ilvl w:val="0"/>
          <w:numId w:val="18"/>
        </w:numPr>
        <w:spacing w:after="0" w:line="240" w:lineRule="auto"/>
        <w:ind w:left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sz w:val="24"/>
          <w:szCs w:val="24"/>
          <w:lang w:eastAsia="ru-RU"/>
        </w:rPr>
        <w:t>Фотобионтами лишайников могут быть только зеленые водоросли.</w:t>
      </w:r>
    </w:p>
    <w:p w:rsidR="006E07C1" w:rsidRPr="006E07C1" w:rsidRDefault="006E07C1" w:rsidP="006E07C1">
      <w:pPr>
        <w:numPr>
          <w:ilvl w:val="0"/>
          <w:numId w:val="18"/>
        </w:numPr>
        <w:spacing w:after="0" w:line="240" w:lineRule="auto"/>
        <w:ind w:left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Личинки некоторых плоских червей способны к половому размножению.</w:t>
      </w:r>
    </w:p>
    <w:p w:rsidR="006E07C1" w:rsidRPr="006E07C1" w:rsidRDefault="006E07C1" w:rsidP="006E07C1">
      <w:pPr>
        <w:numPr>
          <w:ilvl w:val="0"/>
          <w:numId w:val="18"/>
        </w:numPr>
        <w:spacing w:after="0" w:line="240" w:lineRule="auto"/>
        <w:ind w:left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sz w:val="24"/>
          <w:szCs w:val="24"/>
          <w:lang w:eastAsia="ru-RU"/>
        </w:rPr>
        <w:t>У некоторых рептилий пол будущего потомства зависит от температуры инкубации кладки яиц.</w:t>
      </w:r>
    </w:p>
    <w:p w:rsidR="006E07C1" w:rsidRPr="006E07C1" w:rsidRDefault="006E07C1" w:rsidP="006E07C1">
      <w:pPr>
        <w:numPr>
          <w:ilvl w:val="0"/>
          <w:numId w:val="18"/>
        </w:numPr>
        <w:spacing w:after="0" w:line="240" w:lineRule="auto"/>
        <w:ind w:left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sz w:val="24"/>
          <w:szCs w:val="24"/>
          <w:lang w:eastAsia="ru-RU"/>
        </w:rPr>
        <w:t>В желудочном пищеварении основную роль играет расщепление белка.</w:t>
      </w:r>
    </w:p>
    <w:p w:rsidR="006E07C1" w:rsidRPr="006E07C1" w:rsidRDefault="006E07C1" w:rsidP="006E07C1">
      <w:pPr>
        <w:numPr>
          <w:ilvl w:val="0"/>
          <w:numId w:val="18"/>
        </w:numPr>
        <w:spacing w:after="0" w:line="240" w:lineRule="auto"/>
        <w:ind w:left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sz w:val="24"/>
          <w:szCs w:val="24"/>
          <w:lang w:eastAsia="ru-RU"/>
        </w:rPr>
        <w:t>Жир тормозит желудочную секрецию, поэтому жирное мясо переваривается медленнее, чем постное.</w:t>
      </w:r>
    </w:p>
    <w:p w:rsidR="006E07C1" w:rsidRPr="006E07C1" w:rsidRDefault="006E07C1" w:rsidP="006E07C1">
      <w:pPr>
        <w:numPr>
          <w:ilvl w:val="0"/>
          <w:numId w:val="18"/>
        </w:numPr>
        <w:spacing w:after="0" w:line="240" w:lineRule="auto"/>
        <w:ind w:left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снижении выработки желчи нарушается, прежде всего, гидролиз и всасывание белков.</w:t>
      </w:r>
    </w:p>
    <w:p w:rsidR="006E07C1" w:rsidRPr="006E07C1" w:rsidRDefault="006E07C1" w:rsidP="006E07C1">
      <w:pPr>
        <w:numPr>
          <w:ilvl w:val="0"/>
          <w:numId w:val="18"/>
        </w:numPr>
        <w:spacing w:after="0" w:line="240" w:lineRule="auto"/>
        <w:ind w:left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sz w:val="24"/>
          <w:szCs w:val="24"/>
          <w:lang w:eastAsia="ru-RU"/>
        </w:rPr>
        <w:t>Снижение частоты пульса на большой глубине связано со снижением барометрического давления и напряжения О</w:t>
      </w:r>
      <w:r w:rsidRPr="006E07C1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2</w:t>
      </w:r>
      <w:r w:rsidRPr="006E07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крови.</w:t>
      </w:r>
    </w:p>
    <w:p w:rsidR="006E07C1" w:rsidRPr="006E07C1" w:rsidRDefault="006E07C1" w:rsidP="006E07C1">
      <w:pPr>
        <w:numPr>
          <w:ilvl w:val="0"/>
          <w:numId w:val="18"/>
        </w:numPr>
        <w:spacing w:after="0" w:line="240" w:lineRule="auto"/>
        <w:ind w:left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sz w:val="24"/>
          <w:szCs w:val="24"/>
          <w:lang w:eastAsia="ru-RU"/>
        </w:rPr>
        <w:t>Тонус парасимпатических центров выражен сильнее, чем симпатических.</w:t>
      </w:r>
    </w:p>
    <w:p w:rsidR="006E07C1" w:rsidRPr="006E07C1" w:rsidRDefault="006E07C1" w:rsidP="006E07C1">
      <w:pPr>
        <w:numPr>
          <w:ilvl w:val="0"/>
          <w:numId w:val="18"/>
        </w:numPr>
        <w:spacing w:after="0" w:line="240" w:lineRule="auto"/>
        <w:ind w:left="567"/>
        <w:contextualSpacing/>
        <w:jc w:val="both"/>
        <w:rPr>
          <w:rFonts w:ascii="Times New Roman" w:eastAsia="Batang" w:hAnsi="Times New Roman" w:cs="Times New Roman"/>
          <w:sz w:val="24"/>
          <w:szCs w:val="24"/>
          <w:lang w:eastAsia="ko-KR"/>
        </w:rPr>
      </w:pPr>
      <w:r w:rsidRPr="006E07C1">
        <w:rPr>
          <w:rFonts w:ascii="Times New Roman" w:eastAsia="Batang" w:hAnsi="Times New Roman" w:cs="Times New Roman"/>
          <w:sz w:val="24"/>
          <w:szCs w:val="24"/>
          <w:lang w:eastAsia="ko-KR"/>
        </w:rPr>
        <w:t>Все формы жизни состоят из клеток, у которых есть ядро.</w:t>
      </w:r>
    </w:p>
    <w:p w:rsidR="006E07C1" w:rsidRPr="006E07C1" w:rsidRDefault="006E07C1" w:rsidP="006E07C1">
      <w:pPr>
        <w:numPr>
          <w:ilvl w:val="0"/>
          <w:numId w:val="18"/>
        </w:numPr>
        <w:spacing w:after="0" w:line="240" w:lineRule="auto"/>
        <w:ind w:left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sz w:val="24"/>
          <w:szCs w:val="24"/>
          <w:lang w:eastAsia="ru-RU"/>
        </w:rPr>
        <w:t>К. Линней — создатель первого эволюционного учения.</w:t>
      </w:r>
    </w:p>
    <w:p w:rsidR="006E07C1" w:rsidRPr="006E07C1" w:rsidRDefault="006E07C1" w:rsidP="006E07C1">
      <w:pPr>
        <w:numPr>
          <w:ilvl w:val="0"/>
          <w:numId w:val="18"/>
        </w:numPr>
        <w:spacing w:after="0" w:line="240" w:lineRule="auto"/>
        <w:ind w:left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рибосомах происходит формирование всех четырех уровней пространственной организации белка (от первичной до четвертичной структуры).</w:t>
      </w:r>
    </w:p>
    <w:p w:rsidR="006E07C1" w:rsidRPr="006E07C1" w:rsidRDefault="006E07C1" w:rsidP="006E07C1">
      <w:pPr>
        <w:numPr>
          <w:ilvl w:val="0"/>
          <w:numId w:val="18"/>
        </w:numPr>
        <w:spacing w:after="0" w:line="240" w:lineRule="auto"/>
        <w:ind w:left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sz w:val="24"/>
          <w:szCs w:val="24"/>
          <w:lang w:eastAsia="ru-RU"/>
        </w:rPr>
        <w:t>Клетки некоторых одноклеточных организмов столь велики, что внутри них могут паразитировать многоклеточные животные.</w:t>
      </w:r>
    </w:p>
    <w:p w:rsidR="006E07C1" w:rsidRPr="006E07C1" w:rsidRDefault="006E07C1" w:rsidP="006E07C1">
      <w:pPr>
        <w:numPr>
          <w:ilvl w:val="0"/>
          <w:numId w:val="18"/>
        </w:numPr>
        <w:spacing w:after="0" w:line="240" w:lineRule="auto"/>
        <w:ind w:left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sz w:val="24"/>
          <w:szCs w:val="24"/>
          <w:lang w:eastAsia="ru-RU"/>
        </w:rPr>
        <w:t>Любой экологический фактор имеет определенные пределы положительного влияния на живые организмы.</w:t>
      </w:r>
    </w:p>
    <w:p w:rsidR="006E07C1" w:rsidRPr="006E07C1" w:rsidRDefault="006E07C1" w:rsidP="006E07C1">
      <w:pPr>
        <w:numPr>
          <w:ilvl w:val="0"/>
          <w:numId w:val="18"/>
        </w:numPr>
        <w:spacing w:after="0" w:line="240" w:lineRule="auto"/>
        <w:ind w:left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центре ареала вида наблюдаются оптимальные условия для его существования, которые ухудшаются к периферии.</w:t>
      </w:r>
    </w:p>
    <w:p w:rsidR="006E07C1" w:rsidRPr="006E07C1" w:rsidRDefault="006E07C1" w:rsidP="006E07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07C1" w:rsidRPr="006E07C1" w:rsidRDefault="006E07C1" w:rsidP="006E07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Часть IV. </w:t>
      </w:r>
      <w:r w:rsidRPr="006E07C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Вам предлагаются тестовое задание, требующее установления соответствия. Максимальное количество баллов, которое можно набрать – 7. Заполните матрицы ответов в соответствии с требованиями задания.</w:t>
      </w:r>
    </w:p>
    <w:p w:rsidR="006E07C1" w:rsidRPr="006E07C1" w:rsidRDefault="006E07C1" w:rsidP="006E07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E07C1" w:rsidRPr="006E07C1" w:rsidRDefault="006E07C1" w:rsidP="006E07C1">
      <w:pPr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[мах. 2,5 балла]</w:t>
      </w:r>
      <w:r w:rsidRPr="006E07C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Установите соответствие между растением (А-Д) и типом его соцветия (1-5).</w:t>
      </w:r>
    </w:p>
    <w:p w:rsidR="006E07C1" w:rsidRPr="006E07C1" w:rsidRDefault="006E07C1" w:rsidP="006E07C1">
      <w:pPr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Ind w:w="169" w:type="dxa"/>
        <w:tblLook w:val="04A0" w:firstRow="1" w:lastRow="0" w:firstColumn="1" w:lastColumn="0" w:noHBand="0" w:noVBand="1"/>
      </w:tblPr>
      <w:tblGrid>
        <w:gridCol w:w="4395"/>
        <w:gridCol w:w="4305"/>
      </w:tblGrid>
      <w:tr w:rsidR="006E07C1" w:rsidRPr="006E07C1" w:rsidTr="006E07C1">
        <w:trPr>
          <w:trHeight w:val="1665"/>
        </w:trPr>
        <w:tc>
          <w:tcPr>
            <w:tcW w:w="4395" w:type="dxa"/>
            <w:hideMark/>
          </w:tcPr>
          <w:p w:rsidR="006E07C1" w:rsidRPr="006E07C1" w:rsidRDefault="006E07C1" w:rsidP="006E07C1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07C1">
              <w:rPr>
                <w:rFonts w:ascii="Times New Roman" w:eastAsia="Times New Roman" w:hAnsi="Times New Roman" w:cs="Times New Roman"/>
                <w:sz w:val="24"/>
                <w:szCs w:val="24"/>
              </w:rPr>
              <w:t>А. Рябина обыкновенная</w:t>
            </w:r>
          </w:p>
          <w:p w:rsidR="006E07C1" w:rsidRPr="006E07C1" w:rsidRDefault="006E07C1" w:rsidP="006E07C1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07C1">
              <w:rPr>
                <w:rFonts w:ascii="Times New Roman" w:eastAsia="Times New Roman" w:hAnsi="Times New Roman" w:cs="Times New Roman"/>
                <w:sz w:val="24"/>
                <w:szCs w:val="24"/>
              </w:rPr>
              <w:t>Б. Ноготки лекарственные</w:t>
            </w:r>
          </w:p>
          <w:p w:rsidR="006E07C1" w:rsidRPr="006E07C1" w:rsidRDefault="006E07C1" w:rsidP="006E07C1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07C1">
              <w:rPr>
                <w:rFonts w:ascii="Times New Roman" w:eastAsia="Times New Roman" w:hAnsi="Times New Roman" w:cs="Times New Roman"/>
                <w:sz w:val="24"/>
                <w:szCs w:val="24"/>
              </w:rPr>
              <w:t>В. Аир болотный</w:t>
            </w:r>
          </w:p>
          <w:p w:rsidR="006E07C1" w:rsidRPr="006E07C1" w:rsidRDefault="006E07C1" w:rsidP="006E07C1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07C1">
              <w:rPr>
                <w:rFonts w:ascii="Times New Roman" w:eastAsia="Times New Roman" w:hAnsi="Times New Roman" w:cs="Times New Roman"/>
                <w:sz w:val="24"/>
                <w:szCs w:val="24"/>
              </w:rPr>
              <w:t>Г. Незабудка мелкоцветковая</w:t>
            </w:r>
          </w:p>
          <w:p w:rsidR="006E07C1" w:rsidRPr="006E07C1" w:rsidRDefault="006E07C1" w:rsidP="006E07C1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07C1">
              <w:rPr>
                <w:rFonts w:ascii="Times New Roman" w:eastAsia="Times New Roman" w:hAnsi="Times New Roman" w:cs="Times New Roman"/>
                <w:sz w:val="24"/>
                <w:szCs w:val="24"/>
              </w:rPr>
              <w:t>Д. Первоцвет весенний</w:t>
            </w:r>
          </w:p>
        </w:tc>
        <w:tc>
          <w:tcPr>
            <w:tcW w:w="4305" w:type="dxa"/>
            <w:hideMark/>
          </w:tcPr>
          <w:p w:rsidR="006E07C1" w:rsidRPr="006E07C1" w:rsidRDefault="006E07C1" w:rsidP="006E07C1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07C1">
              <w:rPr>
                <w:rFonts w:ascii="Times New Roman" w:eastAsia="Times New Roman" w:hAnsi="Times New Roman" w:cs="Times New Roman"/>
                <w:sz w:val="24"/>
                <w:szCs w:val="24"/>
              </w:rPr>
              <w:t>1. Початок</w:t>
            </w:r>
          </w:p>
          <w:p w:rsidR="006E07C1" w:rsidRPr="006E07C1" w:rsidRDefault="006E07C1" w:rsidP="006E07C1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07C1">
              <w:rPr>
                <w:rFonts w:ascii="Times New Roman" w:eastAsia="Times New Roman" w:hAnsi="Times New Roman" w:cs="Times New Roman"/>
                <w:sz w:val="24"/>
                <w:szCs w:val="24"/>
              </w:rPr>
              <w:t>2. Завиток</w:t>
            </w:r>
          </w:p>
          <w:p w:rsidR="006E07C1" w:rsidRPr="006E07C1" w:rsidRDefault="006E07C1" w:rsidP="006E07C1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07C1">
              <w:rPr>
                <w:rFonts w:ascii="Times New Roman" w:eastAsia="Times New Roman" w:hAnsi="Times New Roman" w:cs="Times New Roman"/>
                <w:sz w:val="24"/>
                <w:szCs w:val="24"/>
              </w:rPr>
              <w:t>3. Щиток</w:t>
            </w:r>
          </w:p>
          <w:p w:rsidR="006E07C1" w:rsidRPr="006E07C1" w:rsidRDefault="006E07C1" w:rsidP="006E07C1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07C1">
              <w:rPr>
                <w:rFonts w:ascii="Times New Roman" w:eastAsia="Times New Roman" w:hAnsi="Times New Roman" w:cs="Times New Roman"/>
                <w:sz w:val="24"/>
                <w:szCs w:val="24"/>
              </w:rPr>
              <w:t>4. Зонтик</w:t>
            </w:r>
          </w:p>
          <w:p w:rsidR="006E07C1" w:rsidRPr="006E07C1" w:rsidRDefault="006E07C1" w:rsidP="006E07C1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07C1">
              <w:rPr>
                <w:rFonts w:ascii="Times New Roman" w:eastAsia="Times New Roman" w:hAnsi="Times New Roman" w:cs="Times New Roman"/>
                <w:sz w:val="24"/>
                <w:szCs w:val="24"/>
              </w:rPr>
              <w:t>5. Корзинка</w:t>
            </w:r>
          </w:p>
        </w:tc>
      </w:tr>
    </w:tbl>
    <w:p w:rsidR="006E07C1" w:rsidRPr="006E07C1" w:rsidRDefault="006E07C1" w:rsidP="006E07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a"/>
        <w:tblW w:w="0" w:type="auto"/>
        <w:tblInd w:w="0" w:type="dxa"/>
        <w:tblLook w:val="01E0" w:firstRow="1" w:lastRow="1" w:firstColumn="1" w:lastColumn="1" w:noHBand="0" w:noVBand="0"/>
      </w:tblPr>
      <w:tblGrid>
        <w:gridCol w:w="1557"/>
        <w:gridCol w:w="1558"/>
        <w:gridCol w:w="1557"/>
        <w:gridCol w:w="1558"/>
        <w:gridCol w:w="1557"/>
        <w:gridCol w:w="1558"/>
      </w:tblGrid>
      <w:tr w:rsidR="006E07C1" w:rsidRPr="006E07C1" w:rsidTr="006E07C1">
        <w:trPr>
          <w:trHeight w:val="481"/>
        </w:trPr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7C1" w:rsidRPr="006E07C1" w:rsidRDefault="006E07C1" w:rsidP="006E07C1">
            <w:pPr>
              <w:jc w:val="center"/>
              <w:rPr>
                <w:b/>
                <w:sz w:val="24"/>
                <w:szCs w:val="24"/>
              </w:rPr>
            </w:pPr>
            <w:r w:rsidRPr="006E07C1">
              <w:rPr>
                <w:b/>
                <w:sz w:val="24"/>
                <w:szCs w:val="24"/>
              </w:rPr>
              <w:t>Растение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7C1" w:rsidRPr="006E07C1" w:rsidRDefault="006E07C1" w:rsidP="006E07C1">
            <w:pPr>
              <w:jc w:val="center"/>
              <w:rPr>
                <w:b/>
                <w:sz w:val="24"/>
                <w:szCs w:val="24"/>
              </w:rPr>
            </w:pPr>
            <w:r w:rsidRPr="006E07C1">
              <w:rPr>
                <w:b/>
                <w:sz w:val="24"/>
                <w:szCs w:val="24"/>
              </w:rPr>
              <w:t>А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7C1" w:rsidRPr="006E07C1" w:rsidRDefault="006E07C1" w:rsidP="006E07C1">
            <w:pPr>
              <w:jc w:val="center"/>
              <w:rPr>
                <w:b/>
                <w:sz w:val="24"/>
                <w:szCs w:val="24"/>
              </w:rPr>
            </w:pPr>
            <w:r w:rsidRPr="006E07C1">
              <w:rPr>
                <w:b/>
                <w:sz w:val="24"/>
                <w:szCs w:val="24"/>
              </w:rPr>
              <w:t>Б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7C1" w:rsidRPr="006E07C1" w:rsidRDefault="006E07C1" w:rsidP="006E07C1">
            <w:pPr>
              <w:jc w:val="center"/>
              <w:rPr>
                <w:b/>
                <w:sz w:val="24"/>
                <w:szCs w:val="24"/>
              </w:rPr>
            </w:pPr>
            <w:r w:rsidRPr="006E07C1">
              <w:rPr>
                <w:b/>
                <w:sz w:val="24"/>
                <w:szCs w:val="24"/>
              </w:rPr>
              <w:t>В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7C1" w:rsidRPr="006E07C1" w:rsidRDefault="006E07C1" w:rsidP="006E07C1">
            <w:pPr>
              <w:jc w:val="center"/>
              <w:rPr>
                <w:b/>
                <w:sz w:val="24"/>
                <w:szCs w:val="24"/>
              </w:rPr>
            </w:pPr>
            <w:r w:rsidRPr="006E07C1">
              <w:rPr>
                <w:b/>
                <w:sz w:val="24"/>
                <w:szCs w:val="24"/>
              </w:rPr>
              <w:t>Г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7C1" w:rsidRPr="006E07C1" w:rsidRDefault="006E07C1" w:rsidP="006E07C1">
            <w:pPr>
              <w:jc w:val="center"/>
              <w:rPr>
                <w:b/>
                <w:sz w:val="24"/>
                <w:szCs w:val="24"/>
              </w:rPr>
            </w:pPr>
            <w:r w:rsidRPr="006E07C1">
              <w:rPr>
                <w:b/>
                <w:sz w:val="24"/>
                <w:szCs w:val="24"/>
              </w:rPr>
              <w:t>Д</w:t>
            </w:r>
          </w:p>
        </w:tc>
      </w:tr>
      <w:tr w:rsidR="006E07C1" w:rsidRPr="006E07C1" w:rsidTr="006E07C1"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7C1" w:rsidRPr="006E07C1" w:rsidRDefault="006E07C1" w:rsidP="006E07C1">
            <w:pPr>
              <w:jc w:val="center"/>
              <w:rPr>
                <w:b/>
                <w:sz w:val="24"/>
                <w:szCs w:val="24"/>
              </w:rPr>
            </w:pPr>
            <w:r w:rsidRPr="006E07C1">
              <w:rPr>
                <w:b/>
                <w:sz w:val="24"/>
                <w:szCs w:val="24"/>
              </w:rPr>
              <w:t>Тип соцветия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7C1" w:rsidRPr="006E07C1" w:rsidRDefault="006E07C1" w:rsidP="006E07C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7C1" w:rsidRPr="006E07C1" w:rsidRDefault="006E07C1" w:rsidP="006E07C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7C1" w:rsidRPr="006E07C1" w:rsidRDefault="006E07C1" w:rsidP="006E07C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7C1" w:rsidRPr="006E07C1" w:rsidRDefault="006E07C1" w:rsidP="006E07C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7C1" w:rsidRPr="006E07C1" w:rsidRDefault="006E07C1" w:rsidP="006E07C1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6E07C1" w:rsidRPr="006E07C1" w:rsidRDefault="006E07C1" w:rsidP="006E07C1">
      <w:pPr>
        <w:tabs>
          <w:tab w:val="left" w:pos="229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07C1" w:rsidRPr="006E07C1" w:rsidRDefault="006E07C1" w:rsidP="006E07C1">
      <w:pPr>
        <w:numPr>
          <w:ilvl w:val="0"/>
          <w:numId w:val="19"/>
        </w:numPr>
        <w:tabs>
          <w:tab w:val="left" w:pos="2295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[мах. 2 балла]Установите соответствие между приведенными черепов (1-4) и соответствующими им отрядами млекопитающих (А-Г).</w:t>
      </w:r>
    </w:p>
    <w:tbl>
      <w:tblPr>
        <w:tblpPr w:leftFromText="180" w:rightFromText="180" w:bottomFromText="160" w:vertAnchor="text" w:horzAnchor="margin" w:tblpY="413"/>
        <w:tblW w:w="0" w:type="auto"/>
        <w:tblLook w:val="04A0" w:firstRow="1" w:lastRow="0" w:firstColumn="1" w:lastColumn="0" w:noHBand="0" w:noVBand="1"/>
      </w:tblPr>
      <w:tblGrid>
        <w:gridCol w:w="2047"/>
        <w:gridCol w:w="3522"/>
        <w:gridCol w:w="3786"/>
      </w:tblGrid>
      <w:tr w:rsidR="006E07C1" w:rsidRPr="006E07C1" w:rsidTr="006E07C1">
        <w:trPr>
          <w:trHeight w:val="960"/>
        </w:trPr>
        <w:tc>
          <w:tcPr>
            <w:tcW w:w="2047" w:type="dxa"/>
            <w:vMerge w:val="restart"/>
          </w:tcPr>
          <w:p w:rsidR="006E07C1" w:rsidRPr="006E07C1" w:rsidRDefault="006E07C1" w:rsidP="006E07C1">
            <w:pPr>
              <w:tabs>
                <w:tab w:val="left" w:pos="1140"/>
              </w:tabs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07C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</w:t>
            </w:r>
            <w:r w:rsidRPr="006E07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жвачные;</w:t>
            </w:r>
          </w:p>
          <w:p w:rsidR="006E07C1" w:rsidRPr="006E07C1" w:rsidRDefault="006E07C1" w:rsidP="006E07C1">
            <w:pPr>
              <w:tabs>
                <w:tab w:val="left" w:pos="1140"/>
              </w:tabs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07C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</w:t>
            </w:r>
            <w:r w:rsidRPr="006E07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хищные;</w:t>
            </w:r>
          </w:p>
          <w:p w:rsidR="006E07C1" w:rsidRPr="006E07C1" w:rsidRDefault="006E07C1" w:rsidP="006E07C1">
            <w:pPr>
              <w:tabs>
                <w:tab w:val="left" w:pos="1140"/>
              </w:tabs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07C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 </w:t>
            </w:r>
            <w:r w:rsidRPr="006E07C1">
              <w:rPr>
                <w:rFonts w:ascii="Times New Roman" w:eastAsia="Times New Roman" w:hAnsi="Times New Roman" w:cs="Times New Roman"/>
                <w:sz w:val="24"/>
                <w:szCs w:val="24"/>
              </w:rPr>
              <w:t>– приматы;</w:t>
            </w:r>
          </w:p>
          <w:p w:rsidR="006E07C1" w:rsidRPr="006E07C1" w:rsidRDefault="006E07C1" w:rsidP="006E07C1">
            <w:pPr>
              <w:tabs>
                <w:tab w:val="left" w:pos="1140"/>
              </w:tabs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07C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</w:t>
            </w:r>
            <w:r w:rsidRPr="006E07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грызуны</w:t>
            </w:r>
          </w:p>
          <w:p w:rsidR="006E07C1" w:rsidRPr="006E07C1" w:rsidRDefault="006E07C1" w:rsidP="006E07C1">
            <w:pPr>
              <w:tabs>
                <w:tab w:val="left" w:pos="1140"/>
              </w:tabs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2" w:type="dxa"/>
            <w:hideMark/>
          </w:tcPr>
          <w:p w:rsidR="006E07C1" w:rsidRPr="006E07C1" w:rsidRDefault="006E07C1" w:rsidP="006E07C1">
            <w:pPr>
              <w:tabs>
                <w:tab w:val="left" w:pos="1140"/>
              </w:tabs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07C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6E07C1" w:rsidRPr="006E07C1" w:rsidRDefault="006E07C1" w:rsidP="006E07C1">
            <w:pPr>
              <w:tabs>
                <w:tab w:val="left" w:pos="1140"/>
              </w:tabs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07C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44135B5" wp14:editId="54B61C9F">
                  <wp:extent cx="2095500" cy="1295400"/>
                  <wp:effectExtent l="0" t="0" r="0" b="0"/>
                  <wp:docPr id="37" name="Рисунок 18" descr="Описание: Заяц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8" descr="Описание: Заяц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0" cy="1295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86" w:type="dxa"/>
            <w:hideMark/>
          </w:tcPr>
          <w:p w:rsidR="006E07C1" w:rsidRPr="006E07C1" w:rsidRDefault="006E07C1" w:rsidP="006E07C1">
            <w:pPr>
              <w:tabs>
                <w:tab w:val="left" w:pos="1140"/>
              </w:tabs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07C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:rsidR="006E07C1" w:rsidRPr="006E07C1" w:rsidRDefault="006E07C1" w:rsidP="006E07C1">
            <w:pPr>
              <w:tabs>
                <w:tab w:val="left" w:pos="1140"/>
              </w:tabs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07C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F8DCF77" wp14:editId="1E5CC932">
                  <wp:extent cx="2000250" cy="1143000"/>
                  <wp:effectExtent l="0" t="0" r="0" b="0"/>
                  <wp:docPr id="38" name="Рисунок 19" descr="Описание: Вол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9" descr="Описание: Вол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0" cy="1143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E07C1" w:rsidRPr="006E07C1" w:rsidTr="006E07C1">
        <w:trPr>
          <w:trHeight w:val="840"/>
        </w:trPr>
        <w:tc>
          <w:tcPr>
            <w:tcW w:w="0" w:type="auto"/>
            <w:vMerge/>
            <w:vAlign w:val="center"/>
            <w:hideMark/>
          </w:tcPr>
          <w:p w:rsidR="006E07C1" w:rsidRPr="006E07C1" w:rsidRDefault="006E07C1" w:rsidP="006E0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2" w:type="dxa"/>
            <w:hideMark/>
          </w:tcPr>
          <w:p w:rsidR="006E07C1" w:rsidRPr="006E07C1" w:rsidRDefault="006E07C1" w:rsidP="006E07C1">
            <w:pPr>
              <w:tabs>
                <w:tab w:val="left" w:pos="1140"/>
              </w:tabs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07C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  <w:p w:rsidR="006E07C1" w:rsidRPr="006E07C1" w:rsidRDefault="006E07C1" w:rsidP="006E07C1">
            <w:pPr>
              <w:tabs>
                <w:tab w:val="left" w:pos="1140"/>
              </w:tabs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07C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4FBB2BC" wp14:editId="470488B9">
                  <wp:extent cx="1657350" cy="1438275"/>
                  <wp:effectExtent l="0" t="0" r="0" b="9525"/>
                  <wp:docPr id="39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7350" cy="1438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86" w:type="dxa"/>
            <w:hideMark/>
          </w:tcPr>
          <w:p w:rsidR="006E07C1" w:rsidRPr="006E07C1" w:rsidRDefault="006E07C1" w:rsidP="006E07C1">
            <w:pPr>
              <w:tabs>
                <w:tab w:val="left" w:pos="1140"/>
              </w:tabs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07C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  <w:p w:rsidR="006E07C1" w:rsidRPr="006E07C1" w:rsidRDefault="006E07C1" w:rsidP="006E07C1">
            <w:pPr>
              <w:tabs>
                <w:tab w:val="left" w:pos="1140"/>
              </w:tabs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07C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CEC39A0" wp14:editId="3D6BAC2E">
                  <wp:extent cx="2257425" cy="1333500"/>
                  <wp:effectExtent l="0" t="0" r="9525" b="0"/>
                  <wp:docPr id="40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57425" cy="1333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E07C1" w:rsidRPr="006E07C1" w:rsidRDefault="006E07C1" w:rsidP="006E07C1">
      <w:pPr>
        <w:tabs>
          <w:tab w:val="left" w:pos="11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a"/>
        <w:tblW w:w="0" w:type="auto"/>
        <w:jc w:val="center"/>
        <w:tblInd w:w="0" w:type="dxa"/>
        <w:tblLook w:val="01E0" w:firstRow="1" w:lastRow="1" w:firstColumn="1" w:lastColumn="1" w:noHBand="0" w:noVBand="0"/>
      </w:tblPr>
      <w:tblGrid>
        <w:gridCol w:w="1557"/>
        <w:gridCol w:w="1558"/>
        <w:gridCol w:w="1557"/>
        <w:gridCol w:w="1558"/>
        <w:gridCol w:w="1557"/>
      </w:tblGrid>
      <w:tr w:rsidR="006E07C1" w:rsidRPr="006E07C1" w:rsidTr="006E07C1">
        <w:trPr>
          <w:trHeight w:val="481"/>
          <w:jc w:val="center"/>
        </w:trPr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7C1" w:rsidRPr="006E07C1" w:rsidRDefault="006E07C1" w:rsidP="006E07C1">
            <w:pPr>
              <w:rPr>
                <w:b/>
                <w:sz w:val="24"/>
                <w:szCs w:val="24"/>
              </w:rPr>
            </w:pPr>
            <w:r w:rsidRPr="006E07C1">
              <w:rPr>
                <w:b/>
                <w:sz w:val="24"/>
                <w:szCs w:val="24"/>
              </w:rPr>
              <w:t>Отряд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7C1" w:rsidRPr="006E07C1" w:rsidRDefault="006E07C1" w:rsidP="006E07C1">
            <w:pPr>
              <w:jc w:val="center"/>
              <w:rPr>
                <w:b/>
                <w:sz w:val="24"/>
                <w:szCs w:val="24"/>
              </w:rPr>
            </w:pPr>
            <w:r w:rsidRPr="006E07C1">
              <w:rPr>
                <w:b/>
                <w:sz w:val="24"/>
                <w:szCs w:val="24"/>
              </w:rPr>
              <w:t>А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7C1" w:rsidRPr="006E07C1" w:rsidRDefault="006E07C1" w:rsidP="006E07C1">
            <w:pPr>
              <w:jc w:val="center"/>
              <w:rPr>
                <w:b/>
                <w:sz w:val="24"/>
                <w:szCs w:val="24"/>
              </w:rPr>
            </w:pPr>
            <w:r w:rsidRPr="006E07C1">
              <w:rPr>
                <w:b/>
                <w:sz w:val="24"/>
                <w:szCs w:val="24"/>
              </w:rPr>
              <w:t>Б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7C1" w:rsidRPr="006E07C1" w:rsidRDefault="006E07C1" w:rsidP="006E07C1">
            <w:pPr>
              <w:jc w:val="center"/>
              <w:rPr>
                <w:b/>
                <w:sz w:val="24"/>
                <w:szCs w:val="24"/>
              </w:rPr>
            </w:pPr>
            <w:r w:rsidRPr="006E07C1">
              <w:rPr>
                <w:b/>
                <w:sz w:val="24"/>
                <w:szCs w:val="24"/>
              </w:rPr>
              <w:t>В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7C1" w:rsidRPr="006E07C1" w:rsidRDefault="006E07C1" w:rsidP="006E07C1">
            <w:pPr>
              <w:jc w:val="center"/>
              <w:rPr>
                <w:b/>
                <w:sz w:val="24"/>
                <w:szCs w:val="24"/>
              </w:rPr>
            </w:pPr>
            <w:r w:rsidRPr="006E07C1">
              <w:rPr>
                <w:b/>
                <w:sz w:val="24"/>
                <w:szCs w:val="24"/>
              </w:rPr>
              <w:t>Г</w:t>
            </w:r>
          </w:p>
        </w:tc>
      </w:tr>
      <w:tr w:rsidR="006E07C1" w:rsidRPr="006E07C1" w:rsidTr="006E07C1">
        <w:trPr>
          <w:trHeight w:val="503"/>
          <w:jc w:val="center"/>
        </w:trPr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7C1" w:rsidRPr="006E07C1" w:rsidRDefault="006E07C1" w:rsidP="006E07C1">
            <w:pPr>
              <w:rPr>
                <w:b/>
                <w:sz w:val="24"/>
                <w:szCs w:val="24"/>
              </w:rPr>
            </w:pPr>
            <w:r w:rsidRPr="006E07C1">
              <w:rPr>
                <w:b/>
                <w:sz w:val="24"/>
                <w:szCs w:val="24"/>
              </w:rPr>
              <w:t xml:space="preserve">Череп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7C1" w:rsidRPr="006E07C1" w:rsidRDefault="006E07C1" w:rsidP="006E07C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7C1" w:rsidRPr="006E07C1" w:rsidRDefault="006E07C1" w:rsidP="006E07C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7C1" w:rsidRPr="006E07C1" w:rsidRDefault="006E07C1" w:rsidP="006E07C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7C1" w:rsidRPr="006E07C1" w:rsidRDefault="006E07C1" w:rsidP="006E07C1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6E07C1" w:rsidRPr="006E07C1" w:rsidRDefault="006E07C1" w:rsidP="006E07C1">
      <w:pPr>
        <w:tabs>
          <w:tab w:val="left" w:pos="1140"/>
        </w:tabs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E07C1" w:rsidRPr="006E07C1" w:rsidRDefault="006E07C1" w:rsidP="006E07C1">
      <w:pPr>
        <w:numPr>
          <w:ilvl w:val="0"/>
          <w:numId w:val="19"/>
        </w:numPr>
        <w:tabs>
          <w:tab w:val="left" w:pos="114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[мах. 2,5 балла] </w:t>
      </w:r>
      <w:r w:rsidRPr="006E07C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Найдите соответствие между типом взаимоотношений (А-Д) и представленными парами организмов (1-5):</w:t>
      </w:r>
    </w:p>
    <w:p w:rsidR="006E07C1" w:rsidRPr="006E07C1" w:rsidRDefault="006E07C1" w:rsidP="006E07C1">
      <w:pPr>
        <w:tabs>
          <w:tab w:val="left" w:pos="1140"/>
        </w:tabs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Ind w:w="214" w:type="dxa"/>
        <w:tblLook w:val="04A0" w:firstRow="1" w:lastRow="0" w:firstColumn="1" w:lastColumn="0" w:noHBand="0" w:noVBand="1"/>
      </w:tblPr>
      <w:tblGrid>
        <w:gridCol w:w="4260"/>
        <w:gridCol w:w="4320"/>
      </w:tblGrid>
      <w:tr w:rsidR="006E07C1" w:rsidRPr="006E07C1" w:rsidTr="006E07C1">
        <w:trPr>
          <w:trHeight w:val="1739"/>
        </w:trPr>
        <w:tc>
          <w:tcPr>
            <w:tcW w:w="4260" w:type="dxa"/>
            <w:hideMark/>
          </w:tcPr>
          <w:p w:rsidR="006E07C1" w:rsidRPr="006E07C1" w:rsidRDefault="006E07C1" w:rsidP="006E07C1">
            <w:pPr>
              <w:tabs>
                <w:tab w:val="left" w:pos="1140"/>
              </w:tabs>
              <w:spacing w:after="0" w:line="256" w:lineRule="auto"/>
              <w:ind w:left="245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07C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А. Симбиоз;</w:t>
            </w:r>
          </w:p>
          <w:p w:rsidR="006E07C1" w:rsidRPr="006E07C1" w:rsidRDefault="006E07C1" w:rsidP="006E07C1">
            <w:pPr>
              <w:tabs>
                <w:tab w:val="left" w:pos="1140"/>
              </w:tabs>
              <w:spacing w:after="0" w:line="256" w:lineRule="auto"/>
              <w:ind w:left="245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07C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Б. Хищничество;</w:t>
            </w:r>
          </w:p>
          <w:p w:rsidR="006E07C1" w:rsidRPr="006E07C1" w:rsidRDefault="006E07C1" w:rsidP="006E07C1">
            <w:pPr>
              <w:tabs>
                <w:tab w:val="left" w:pos="1140"/>
              </w:tabs>
              <w:spacing w:after="0" w:line="256" w:lineRule="auto"/>
              <w:ind w:left="245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07C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В. Конкуренция;</w:t>
            </w:r>
          </w:p>
          <w:p w:rsidR="006E07C1" w:rsidRPr="006E07C1" w:rsidRDefault="006E07C1" w:rsidP="006E07C1">
            <w:pPr>
              <w:tabs>
                <w:tab w:val="left" w:pos="1140"/>
              </w:tabs>
              <w:spacing w:after="0" w:line="256" w:lineRule="auto"/>
              <w:ind w:left="245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07C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Г. Паразитизм;</w:t>
            </w:r>
          </w:p>
          <w:p w:rsidR="006E07C1" w:rsidRPr="006E07C1" w:rsidRDefault="006E07C1" w:rsidP="006E07C1">
            <w:pPr>
              <w:tabs>
                <w:tab w:val="left" w:pos="1140"/>
              </w:tabs>
              <w:spacing w:after="0" w:line="256" w:lineRule="auto"/>
              <w:ind w:left="245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07C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Д. Нейтрализм.</w:t>
            </w:r>
          </w:p>
        </w:tc>
        <w:tc>
          <w:tcPr>
            <w:tcW w:w="4320" w:type="dxa"/>
            <w:hideMark/>
          </w:tcPr>
          <w:p w:rsidR="006E07C1" w:rsidRPr="006E07C1" w:rsidRDefault="006E07C1" w:rsidP="006E07C1">
            <w:pPr>
              <w:numPr>
                <w:ilvl w:val="0"/>
                <w:numId w:val="20"/>
              </w:numPr>
              <w:tabs>
                <w:tab w:val="left" w:pos="1140"/>
              </w:tabs>
              <w:spacing w:after="0" w:line="256" w:lineRule="auto"/>
              <w:ind w:left="380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07C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Саррацения и пчела;</w:t>
            </w:r>
          </w:p>
          <w:p w:rsidR="006E07C1" w:rsidRPr="006E07C1" w:rsidRDefault="006E07C1" w:rsidP="006E07C1">
            <w:pPr>
              <w:numPr>
                <w:ilvl w:val="0"/>
                <w:numId w:val="20"/>
              </w:numPr>
              <w:tabs>
                <w:tab w:val="left" w:pos="1140"/>
              </w:tabs>
              <w:spacing w:after="0" w:line="256" w:lineRule="auto"/>
              <w:ind w:left="380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07C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Ленивец и водоросли;</w:t>
            </w:r>
          </w:p>
          <w:p w:rsidR="006E07C1" w:rsidRPr="006E07C1" w:rsidRDefault="006E07C1" w:rsidP="006E07C1">
            <w:pPr>
              <w:numPr>
                <w:ilvl w:val="0"/>
                <w:numId w:val="20"/>
              </w:numPr>
              <w:tabs>
                <w:tab w:val="left" w:pos="1140"/>
              </w:tabs>
              <w:spacing w:after="0" w:line="256" w:lineRule="auto"/>
              <w:ind w:left="380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07C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Кукушка и камышевка;</w:t>
            </w:r>
          </w:p>
          <w:p w:rsidR="006E07C1" w:rsidRPr="006E07C1" w:rsidRDefault="006E07C1" w:rsidP="006E07C1">
            <w:pPr>
              <w:numPr>
                <w:ilvl w:val="0"/>
                <w:numId w:val="20"/>
              </w:numPr>
              <w:tabs>
                <w:tab w:val="left" w:pos="1140"/>
              </w:tabs>
              <w:spacing w:after="0" w:line="256" w:lineRule="auto"/>
              <w:ind w:left="380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07C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Американская и европейская норки;</w:t>
            </w:r>
          </w:p>
          <w:p w:rsidR="006E07C1" w:rsidRPr="006E07C1" w:rsidRDefault="006E07C1" w:rsidP="006E07C1">
            <w:pPr>
              <w:numPr>
                <w:ilvl w:val="0"/>
                <w:numId w:val="20"/>
              </w:numPr>
              <w:tabs>
                <w:tab w:val="left" w:pos="1140"/>
              </w:tabs>
              <w:spacing w:after="0" w:line="256" w:lineRule="auto"/>
              <w:ind w:left="380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07C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Жираф и жирафовая газель.</w:t>
            </w:r>
          </w:p>
        </w:tc>
      </w:tr>
    </w:tbl>
    <w:p w:rsidR="006E07C1" w:rsidRPr="006E07C1" w:rsidRDefault="006E07C1" w:rsidP="006E07C1">
      <w:pPr>
        <w:tabs>
          <w:tab w:val="left" w:pos="1140"/>
        </w:tabs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05"/>
        <w:gridCol w:w="1428"/>
        <w:gridCol w:w="1428"/>
        <w:gridCol w:w="1428"/>
        <w:gridCol w:w="1428"/>
        <w:gridCol w:w="1428"/>
      </w:tblGrid>
      <w:tr w:rsidR="006E07C1" w:rsidRPr="006E07C1" w:rsidTr="006E07C1"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7C1" w:rsidRPr="006E07C1" w:rsidRDefault="006E07C1" w:rsidP="006E07C1">
            <w:pPr>
              <w:tabs>
                <w:tab w:val="left" w:pos="1140"/>
              </w:tabs>
              <w:spacing w:after="0" w:line="256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E07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Тип взаимоотношений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7C1" w:rsidRPr="006E07C1" w:rsidRDefault="006E07C1" w:rsidP="006E07C1">
            <w:pPr>
              <w:tabs>
                <w:tab w:val="left" w:pos="1140"/>
              </w:tabs>
              <w:spacing w:after="0" w:line="256" w:lineRule="auto"/>
              <w:ind w:left="45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E07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7C1" w:rsidRPr="006E07C1" w:rsidRDefault="006E07C1" w:rsidP="006E07C1">
            <w:pPr>
              <w:tabs>
                <w:tab w:val="left" w:pos="1140"/>
              </w:tabs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E07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7C1" w:rsidRPr="006E07C1" w:rsidRDefault="006E07C1" w:rsidP="006E07C1">
            <w:pPr>
              <w:tabs>
                <w:tab w:val="left" w:pos="1140"/>
              </w:tabs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E07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7C1" w:rsidRPr="006E07C1" w:rsidRDefault="006E07C1" w:rsidP="006E07C1">
            <w:pPr>
              <w:tabs>
                <w:tab w:val="left" w:pos="1140"/>
              </w:tabs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E07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Г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7C1" w:rsidRPr="006E07C1" w:rsidRDefault="006E07C1" w:rsidP="006E07C1">
            <w:pPr>
              <w:tabs>
                <w:tab w:val="left" w:pos="1140"/>
              </w:tabs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E07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</w:t>
            </w:r>
          </w:p>
        </w:tc>
      </w:tr>
      <w:tr w:rsidR="006E07C1" w:rsidRPr="006E07C1" w:rsidTr="006E07C1">
        <w:trPr>
          <w:trHeight w:val="549"/>
        </w:trPr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7C1" w:rsidRPr="006E07C1" w:rsidRDefault="006E07C1" w:rsidP="006E07C1">
            <w:pPr>
              <w:tabs>
                <w:tab w:val="left" w:pos="1140"/>
              </w:tabs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E07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Пара организмов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7C1" w:rsidRPr="006E07C1" w:rsidRDefault="006E07C1" w:rsidP="006E07C1">
            <w:pPr>
              <w:tabs>
                <w:tab w:val="left" w:pos="1140"/>
              </w:tabs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7C1" w:rsidRPr="006E07C1" w:rsidRDefault="006E07C1" w:rsidP="006E07C1">
            <w:pPr>
              <w:tabs>
                <w:tab w:val="left" w:pos="1140"/>
              </w:tabs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7C1" w:rsidRPr="006E07C1" w:rsidRDefault="006E07C1" w:rsidP="006E07C1">
            <w:pPr>
              <w:tabs>
                <w:tab w:val="left" w:pos="1140"/>
              </w:tabs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7C1" w:rsidRPr="006E07C1" w:rsidRDefault="006E07C1" w:rsidP="006E07C1">
            <w:pPr>
              <w:tabs>
                <w:tab w:val="left" w:pos="1140"/>
              </w:tabs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7C1" w:rsidRPr="006E07C1" w:rsidRDefault="006E07C1" w:rsidP="006E07C1">
            <w:pPr>
              <w:tabs>
                <w:tab w:val="left" w:pos="1140"/>
              </w:tabs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6E07C1" w:rsidRPr="006E07C1" w:rsidRDefault="006E07C1" w:rsidP="006E07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07C1" w:rsidRPr="006E07C1" w:rsidRDefault="006E07C1" w:rsidP="006E07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ЗАДАНИЯ</w:t>
      </w:r>
    </w:p>
    <w:p w:rsidR="006E07C1" w:rsidRPr="006E07C1" w:rsidRDefault="006E07C1" w:rsidP="006E07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теоретического тура муниципального этапа Всероссийской </w:t>
      </w:r>
    </w:p>
    <w:p w:rsidR="006E07C1" w:rsidRPr="006E07C1" w:rsidRDefault="006E07C1" w:rsidP="006E07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олимпиады школьников по биологии. 2017-2018 уч.год.</w:t>
      </w:r>
    </w:p>
    <w:p w:rsidR="006E07C1" w:rsidRPr="006E07C1" w:rsidRDefault="006E07C1" w:rsidP="006E07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10 класс</w:t>
      </w:r>
    </w:p>
    <w:p w:rsidR="006E07C1" w:rsidRPr="006E07C1" w:rsidRDefault="006E07C1" w:rsidP="006E07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E07C1" w:rsidRPr="006E07C1" w:rsidRDefault="006E07C1" w:rsidP="006E07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Дорогие ребята!</w:t>
      </w:r>
    </w:p>
    <w:p w:rsidR="006E07C1" w:rsidRPr="006E07C1" w:rsidRDefault="006E07C1" w:rsidP="006E07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Поздравляем вас с участием в муниципальном этапе Всероссийской олимпиады школьников по биологии! Желаем успеха в выполнении заданий!</w:t>
      </w:r>
    </w:p>
    <w:p w:rsidR="006E07C1" w:rsidRPr="006E07C1" w:rsidRDefault="006E07C1" w:rsidP="006E07C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:rsidR="006E07C1" w:rsidRPr="006E07C1" w:rsidRDefault="006E07C1" w:rsidP="006E07C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Рекомендуемое время выполнения заданий -180 мин.</w:t>
      </w:r>
    </w:p>
    <w:p w:rsidR="006E07C1" w:rsidRPr="006E07C1" w:rsidRDefault="006E07C1" w:rsidP="006E07C1">
      <w:pPr>
        <w:spacing w:after="0" w:line="240" w:lineRule="auto"/>
        <w:ind w:left="550" w:right="528" w:hanging="550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</w:p>
    <w:p w:rsidR="006E07C1" w:rsidRPr="006E07C1" w:rsidRDefault="006E07C1" w:rsidP="006E07C1">
      <w:pPr>
        <w:spacing w:after="0" w:line="240" w:lineRule="auto"/>
        <w:ind w:left="550" w:right="528" w:hanging="550"/>
        <w:jc w:val="both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>Максимальное количество баллов – 99,5</w:t>
      </w:r>
    </w:p>
    <w:p w:rsidR="006E07C1" w:rsidRPr="006E07C1" w:rsidRDefault="006E07C1" w:rsidP="006E07C1">
      <w:pPr>
        <w:spacing w:after="0" w:line="240" w:lineRule="auto"/>
        <w:ind w:left="550" w:right="528" w:hanging="550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</w:p>
    <w:p w:rsidR="006E07C1" w:rsidRPr="006E07C1" w:rsidRDefault="006E07C1" w:rsidP="006E07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Часть </w:t>
      </w:r>
      <w:r w:rsidRPr="006E07C1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</w:t>
      </w:r>
      <w:r w:rsidRPr="006E07C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Вам предлагаются тестовые задания, требующие выбора только одного правильного ответа из четырех возможных. Максимальное количество баллов, которое можно набрать – 50 (по 1 баллу за каждое тестовое задание). Индекс ответа, который вы считаете наиболее полным и правильным укажите в матрице ответов.</w:t>
      </w:r>
    </w:p>
    <w:p w:rsidR="006E07C1" w:rsidRPr="006E07C1" w:rsidRDefault="006E07C1" w:rsidP="006E07C1">
      <w:pPr>
        <w:spacing w:line="256" w:lineRule="auto"/>
        <w:rPr>
          <w:rFonts w:ascii="Calibri" w:eastAsia="Calibri" w:hAnsi="Calibri" w:cs="Times New Roman"/>
        </w:rPr>
      </w:pPr>
    </w:p>
    <w:p w:rsidR="006E07C1" w:rsidRPr="006E07C1" w:rsidRDefault="006E07C1" w:rsidP="006E07C1">
      <w:pPr>
        <w:numPr>
          <w:ilvl w:val="0"/>
          <w:numId w:val="2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рисунке изображена цианобактерия под названием:</w:t>
      </w:r>
    </w:p>
    <w:p w:rsidR="006E07C1" w:rsidRPr="006E07C1" w:rsidRDefault="006E07C1" w:rsidP="006E07C1">
      <w:p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0" w:type="auto"/>
        <w:tblInd w:w="79" w:type="dxa"/>
        <w:tblLook w:val="04A0" w:firstRow="1" w:lastRow="0" w:firstColumn="1" w:lastColumn="0" w:noHBand="0" w:noVBand="1"/>
      </w:tblPr>
      <w:tblGrid>
        <w:gridCol w:w="4650"/>
        <w:gridCol w:w="4605"/>
      </w:tblGrid>
      <w:tr w:rsidR="006E07C1" w:rsidRPr="006E07C1" w:rsidTr="006E07C1">
        <w:trPr>
          <w:trHeight w:val="780"/>
        </w:trPr>
        <w:tc>
          <w:tcPr>
            <w:tcW w:w="4650" w:type="dxa"/>
          </w:tcPr>
          <w:p w:rsidR="006E07C1" w:rsidRPr="006E07C1" w:rsidRDefault="006E07C1" w:rsidP="006E07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0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осциллатория;</w:t>
            </w:r>
          </w:p>
          <w:p w:rsidR="006E07C1" w:rsidRPr="006E07C1" w:rsidRDefault="006E07C1" w:rsidP="006E07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0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лингбия;</w:t>
            </w:r>
          </w:p>
          <w:p w:rsidR="006E07C1" w:rsidRPr="006E07C1" w:rsidRDefault="006E07C1" w:rsidP="006E07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0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микроцистис;</w:t>
            </w:r>
          </w:p>
          <w:p w:rsidR="006E07C1" w:rsidRPr="006E07C1" w:rsidRDefault="006E07C1" w:rsidP="006E07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0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г) анабена.</w:t>
            </w:r>
          </w:p>
          <w:p w:rsidR="006E07C1" w:rsidRPr="006E07C1" w:rsidRDefault="006E07C1" w:rsidP="006E07C1">
            <w:pPr>
              <w:spacing w:line="256" w:lineRule="auto"/>
              <w:ind w:left="-8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05" w:type="dxa"/>
            <w:hideMark/>
          </w:tcPr>
          <w:p w:rsidR="006E07C1" w:rsidRPr="006E07C1" w:rsidRDefault="006E07C1" w:rsidP="006E07C1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07C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C732ABC" wp14:editId="293B30D6">
                  <wp:extent cx="1228725" cy="1828800"/>
                  <wp:effectExtent l="0" t="0" r="9525" b="0"/>
                  <wp:docPr id="41" name="Рисунок 1" descr="Описание: C:\Users\Regina\Documents\Гузель\Всерос.олимпиада\гетероциста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C:\Users\Regina\Documents\Гузель\Всерос.олимпиада\гетероциста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5587" t="13239" r="54695" b="4186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8725" cy="1828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E07C1" w:rsidRPr="006E07C1" w:rsidRDefault="006E07C1" w:rsidP="006E07C1">
      <w:p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6E07C1" w:rsidRPr="006E07C1" w:rsidRDefault="006E07C1" w:rsidP="006E07C1">
      <w:pPr>
        <w:numPr>
          <w:ilvl w:val="0"/>
          <w:numId w:val="21"/>
        </w:numPr>
        <w:spacing w:line="256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6E07C1">
        <w:rPr>
          <w:rFonts w:ascii="Times New Roman" w:eastAsia="Calibri" w:hAnsi="Times New Roman" w:cs="Times New Roman"/>
          <w:b/>
          <w:sz w:val="24"/>
          <w:szCs w:val="24"/>
        </w:rPr>
        <w:t>Для вороньего глаза характерны следующие признаки:</w:t>
      </w:r>
    </w:p>
    <w:p w:rsidR="006E07C1" w:rsidRPr="006E07C1" w:rsidRDefault="006E07C1" w:rsidP="006E07C1">
      <w:pPr>
        <w:spacing w:line="256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07C1">
        <w:rPr>
          <w:rFonts w:ascii="Times New Roman" w:eastAsia="Calibri" w:hAnsi="Times New Roman" w:cs="Times New Roman"/>
          <w:sz w:val="24"/>
          <w:szCs w:val="24"/>
        </w:rPr>
        <w:t>а) сетчатое жилкование и зародыш с 2 семядолями;</w:t>
      </w:r>
    </w:p>
    <w:p w:rsidR="006E07C1" w:rsidRPr="006E07C1" w:rsidRDefault="006E07C1" w:rsidP="006E07C1">
      <w:pPr>
        <w:spacing w:line="256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07C1">
        <w:rPr>
          <w:rFonts w:ascii="Times New Roman" w:eastAsia="Calibri" w:hAnsi="Times New Roman" w:cs="Times New Roman"/>
          <w:sz w:val="24"/>
          <w:szCs w:val="24"/>
        </w:rPr>
        <w:t>б) дуговидное жилкование и зародыш с 1 семядолей;</w:t>
      </w:r>
    </w:p>
    <w:p w:rsidR="006E07C1" w:rsidRPr="006E07C1" w:rsidRDefault="006E07C1" w:rsidP="006E07C1">
      <w:pPr>
        <w:spacing w:line="256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07C1">
        <w:rPr>
          <w:rFonts w:ascii="Times New Roman" w:eastAsia="Calibri" w:hAnsi="Times New Roman" w:cs="Times New Roman"/>
          <w:sz w:val="24"/>
          <w:szCs w:val="24"/>
        </w:rPr>
        <w:t>в) сетчатое жилкование и зародыш с 1 семядолей;</w:t>
      </w:r>
    </w:p>
    <w:p w:rsidR="006E07C1" w:rsidRPr="006E07C1" w:rsidRDefault="006E07C1" w:rsidP="006E07C1">
      <w:pPr>
        <w:spacing w:line="256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07C1">
        <w:rPr>
          <w:rFonts w:ascii="Times New Roman" w:eastAsia="Calibri" w:hAnsi="Times New Roman" w:cs="Times New Roman"/>
          <w:sz w:val="24"/>
          <w:szCs w:val="24"/>
        </w:rPr>
        <w:t>г) дуговидное жилкование и мочковатая корневая система.</w:t>
      </w:r>
    </w:p>
    <w:p w:rsidR="006E07C1" w:rsidRPr="006E07C1" w:rsidRDefault="006E07C1" w:rsidP="006E07C1">
      <w:pPr>
        <w:spacing w:line="256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E07C1" w:rsidRPr="006E07C1" w:rsidRDefault="006E07C1" w:rsidP="006E07C1">
      <w:pPr>
        <w:numPr>
          <w:ilvl w:val="0"/>
          <w:numId w:val="21"/>
        </w:numPr>
        <w:spacing w:line="25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07C1">
        <w:rPr>
          <w:rFonts w:ascii="Times New Roman" w:eastAsia="Calibri" w:hAnsi="Times New Roman" w:cs="Times New Roman"/>
          <w:b/>
          <w:sz w:val="24"/>
          <w:szCs w:val="24"/>
        </w:rPr>
        <w:t>Выберите название капусты, у которой в пищу используют плотные белые соцветия из недоразвившихся цветков:</w:t>
      </w:r>
    </w:p>
    <w:p w:rsidR="006E07C1" w:rsidRPr="006E07C1" w:rsidRDefault="006E07C1" w:rsidP="006E07C1">
      <w:pPr>
        <w:spacing w:line="256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07C1">
        <w:rPr>
          <w:rFonts w:ascii="Times New Roman" w:eastAsia="Calibri" w:hAnsi="Times New Roman" w:cs="Times New Roman"/>
          <w:sz w:val="24"/>
          <w:szCs w:val="24"/>
        </w:rPr>
        <w:t>а) брокколи;</w:t>
      </w:r>
    </w:p>
    <w:p w:rsidR="006E07C1" w:rsidRPr="006E07C1" w:rsidRDefault="006E07C1" w:rsidP="006E07C1">
      <w:pPr>
        <w:spacing w:line="256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07C1">
        <w:rPr>
          <w:rFonts w:ascii="Times New Roman" w:eastAsia="Calibri" w:hAnsi="Times New Roman" w:cs="Times New Roman"/>
          <w:sz w:val="24"/>
          <w:szCs w:val="24"/>
        </w:rPr>
        <w:t>б) цветная;</w:t>
      </w:r>
    </w:p>
    <w:p w:rsidR="006E07C1" w:rsidRPr="006E07C1" w:rsidRDefault="006E07C1" w:rsidP="006E07C1">
      <w:pPr>
        <w:spacing w:line="256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07C1">
        <w:rPr>
          <w:rFonts w:ascii="Times New Roman" w:eastAsia="Calibri" w:hAnsi="Times New Roman" w:cs="Times New Roman"/>
          <w:sz w:val="24"/>
          <w:szCs w:val="24"/>
        </w:rPr>
        <w:t>в) пекинская;</w:t>
      </w:r>
    </w:p>
    <w:p w:rsidR="006E07C1" w:rsidRPr="006E07C1" w:rsidRDefault="006E07C1" w:rsidP="006E07C1">
      <w:pPr>
        <w:spacing w:line="256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07C1">
        <w:rPr>
          <w:rFonts w:ascii="Times New Roman" w:eastAsia="Calibri" w:hAnsi="Times New Roman" w:cs="Times New Roman"/>
          <w:sz w:val="24"/>
          <w:szCs w:val="24"/>
        </w:rPr>
        <w:t>г) савойская.</w:t>
      </w:r>
    </w:p>
    <w:p w:rsidR="006E07C1" w:rsidRPr="006E07C1" w:rsidRDefault="006E07C1" w:rsidP="006E07C1">
      <w:pPr>
        <w:spacing w:line="256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E07C1" w:rsidRPr="006E07C1" w:rsidRDefault="006E07C1" w:rsidP="006E07C1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E07C1">
        <w:rPr>
          <w:rFonts w:ascii="Times New Roman" w:eastAsia="Calibri" w:hAnsi="Times New Roman" w:cs="Times New Roman"/>
          <w:b/>
          <w:sz w:val="24"/>
          <w:szCs w:val="24"/>
        </w:rPr>
        <w:t>Спорангий мукора представлен на рисунке под цифрой:</w:t>
      </w:r>
    </w:p>
    <w:p w:rsidR="006E07C1" w:rsidRPr="006E07C1" w:rsidRDefault="006E07C1" w:rsidP="006E07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Ind w:w="709" w:type="dxa"/>
        <w:tblLook w:val="04A0" w:firstRow="1" w:lastRow="0" w:firstColumn="1" w:lastColumn="0" w:noHBand="0" w:noVBand="1"/>
      </w:tblPr>
      <w:tblGrid>
        <w:gridCol w:w="1276"/>
        <w:gridCol w:w="7386"/>
      </w:tblGrid>
      <w:tr w:rsidR="006E07C1" w:rsidRPr="006E07C1" w:rsidTr="006E07C1">
        <w:trPr>
          <w:trHeight w:val="780"/>
        </w:trPr>
        <w:tc>
          <w:tcPr>
            <w:tcW w:w="1276" w:type="dxa"/>
          </w:tcPr>
          <w:p w:rsidR="006E07C1" w:rsidRPr="006E07C1" w:rsidRDefault="006E07C1" w:rsidP="006E07C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07C1">
              <w:rPr>
                <w:rFonts w:ascii="Times New Roman" w:eastAsia="Calibri" w:hAnsi="Times New Roman" w:cs="Times New Roman"/>
                <w:sz w:val="24"/>
                <w:szCs w:val="24"/>
              </w:rPr>
              <w:t>а) 2;</w:t>
            </w:r>
          </w:p>
          <w:p w:rsidR="006E07C1" w:rsidRPr="006E07C1" w:rsidRDefault="006E07C1" w:rsidP="006E07C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07C1">
              <w:rPr>
                <w:rFonts w:ascii="Times New Roman" w:eastAsia="Calibri" w:hAnsi="Times New Roman" w:cs="Times New Roman"/>
                <w:sz w:val="24"/>
                <w:szCs w:val="24"/>
              </w:rPr>
              <w:t>б) 3;</w:t>
            </w:r>
          </w:p>
          <w:p w:rsidR="006E07C1" w:rsidRPr="006E07C1" w:rsidRDefault="006E07C1" w:rsidP="006E07C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07C1">
              <w:rPr>
                <w:rFonts w:ascii="Times New Roman" w:eastAsia="Calibri" w:hAnsi="Times New Roman" w:cs="Times New Roman"/>
                <w:sz w:val="24"/>
                <w:szCs w:val="24"/>
              </w:rPr>
              <w:t>в) 1;</w:t>
            </w:r>
          </w:p>
          <w:p w:rsidR="006E07C1" w:rsidRPr="006E07C1" w:rsidRDefault="006E07C1" w:rsidP="006E07C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07C1">
              <w:rPr>
                <w:rFonts w:ascii="Times New Roman" w:eastAsia="Calibri" w:hAnsi="Times New Roman" w:cs="Times New Roman"/>
                <w:sz w:val="24"/>
                <w:szCs w:val="24"/>
              </w:rPr>
              <w:t>г) 4.</w:t>
            </w:r>
          </w:p>
          <w:p w:rsidR="006E07C1" w:rsidRPr="006E07C1" w:rsidRDefault="006E07C1" w:rsidP="006E07C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370" w:type="dxa"/>
            <w:hideMark/>
          </w:tcPr>
          <w:p w:rsidR="006E07C1" w:rsidRPr="006E07C1" w:rsidRDefault="006E07C1" w:rsidP="006E07C1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07C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8BB758C" wp14:editId="3A994F1B">
                  <wp:extent cx="4543425" cy="1409700"/>
                  <wp:effectExtent l="0" t="0" r="9525" b="0"/>
                  <wp:docPr id="42" name="Рисунок 4" descr="Описание: C:\Users\Regina\Documents\Гузель\Всерос.олимпиада\мукоровые и эвроциевые.jpg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Описание: C:\Users\Regina\Documents\Гузель\Всерос.олимпиада\мукоровые и эвроциевые.jpg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3056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43425" cy="1409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E07C1" w:rsidRPr="006E07C1" w:rsidRDefault="006E07C1" w:rsidP="006E07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E07C1" w:rsidRPr="006E07C1" w:rsidRDefault="006E07C1" w:rsidP="006E07C1">
      <w:pPr>
        <w:numPr>
          <w:ilvl w:val="0"/>
          <w:numId w:val="21"/>
        </w:numPr>
        <w:spacing w:line="256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6E07C1">
        <w:rPr>
          <w:rFonts w:ascii="Times New Roman" w:eastAsia="Calibri" w:hAnsi="Times New Roman" w:cs="Times New Roman"/>
          <w:b/>
          <w:sz w:val="24"/>
          <w:szCs w:val="24"/>
        </w:rPr>
        <w:t>Функции эндоплазматической сети (ЭПС) и аппарата Гольджи внутри бактериальной клетки выполняют:</w:t>
      </w:r>
    </w:p>
    <w:p w:rsidR="006E07C1" w:rsidRPr="006E07C1" w:rsidRDefault="006E07C1" w:rsidP="006E07C1">
      <w:pPr>
        <w:spacing w:line="256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07C1">
        <w:rPr>
          <w:rFonts w:ascii="Times New Roman" w:eastAsia="Calibri" w:hAnsi="Times New Roman" w:cs="Times New Roman"/>
          <w:sz w:val="24"/>
          <w:szCs w:val="24"/>
        </w:rPr>
        <w:t>а) выросты мембраны;</w:t>
      </w:r>
    </w:p>
    <w:p w:rsidR="006E07C1" w:rsidRPr="006E07C1" w:rsidRDefault="006E07C1" w:rsidP="006E07C1">
      <w:pPr>
        <w:spacing w:line="256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07C1">
        <w:rPr>
          <w:rFonts w:ascii="Times New Roman" w:eastAsia="Calibri" w:hAnsi="Times New Roman" w:cs="Times New Roman"/>
          <w:sz w:val="24"/>
          <w:szCs w:val="24"/>
        </w:rPr>
        <w:t>б) рибосомы;</w:t>
      </w:r>
    </w:p>
    <w:p w:rsidR="006E07C1" w:rsidRPr="006E07C1" w:rsidRDefault="006E07C1" w:rsidP="006E07C1">
      <w:pPr>
        <w:spacing w:line="256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07C1">
        <w:rPr>
          <w:rFonts w:ascii="Times New Roman" w:eastAsia="Calibri" w:hAnsi="Times New Roman" w:cs="Times New Roman"/>
          <w:sz w:val="24"/>
          <w:szCs w:val="24"/>
        </w:rPr>
        <w:t>в) тилакоиды;</w:t>
      </w:r>
    </w:p>
    <w:p w:rsidR="006E07C1" w:rsidRPr="006E07C1" w:rsidRDefault="006E07C1" w:rsidP="006E07C1">
      <w:pPr>
        <w:spacing w:line="256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07C1">
        <w:rPr>
          <w:rFonts w:ascii="Times New Roman" w:eastAsia="Calibri" w:hAnsi="Times New Roman" w:cs="Times New Roman"/>
          <w:sz w:val="24"/>
          <w:szCs w:val="24"/>
        </w:rPr>
        <w:t>г) митохондрии.</w:t>
      </w:r>
    </w:p>
    <w:p w:rsidR="006E07C1" w:rsidRPr="006E07C1" w:rsidRDefault="006E07C1" w:rsidP="006E07C1">
      <w:pPr>
        <w:spacing w:line="256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E07C1" w:rsidRPr="006E07C1" w:rsidRDefault="006E07C1" w:rsidP="006E07C1">
      <w:pPr>
        <w:numPr>
          <w:ilvl w:val="0"/>
          <w:numId w:val="21"/>
        </w:numPr>
        <w:spacing w:line="256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6E07C1">
        <w:rPr>
          <w:rFonts w:ascii="Times New Roman" w:eastAsia="Calibri" w:hAnsi="Times New Roman" w:cs="Times New Roman"/>
          <w:b/>
          <w:sz w:val="24"/>
          <w:szCs w:val="24"/>
        </w:rPr>
        <w:t>Выберите заболевание, вызываемое двухцепочечным ДНК-содержащим вирусом:</w:t>
      </w:r>
    </w:p>
    <w:p w:rsidR="006E07C1" w:rsidRPr="006E07C1" w:rsidRDefault="006E07C1" w:rsidP="006E07C1">
      <w:pPr>
        <w:spacing w:line="256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07C1">
        <w:rPr>
          <w:rFonts w:ascii="Times New Roman" w:eastAsia="Calibri" w:hAnsi="Times New Roman" w:cs="Times New Roman"/>
          <w:sz w:val="24"/>
          <w:szCs w:val="24"/>
        </w:rPr>
        <w:t>а) грипп;</w:t>
      </w:r>
    </w:p>
    <w:p w:rsidR="006E07C1" w:rsidRPr="006E07C1" w:rsidRDefault="006E07C1" w:rsidP="006E07C1">
      <w:pPr>
        <w:spacing w:line="256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07C1">
        <w:rPr>
          <w:rFonts w:ascii="Times New Roman" w:eastAsia="Calibri" w:hAnsi="Times New Roman" w:cs="Times New Roman"/>
          <w:sz w:val="24"/>
          <w:szCs w:val="24"/>
        </w:rPr>
        <w:t>б) папиллома;</w:t>
      </w:r>
    </w:p>
    <w:p w:rsidR="006E07C1" w:rsidRPr="006E07C1" w:rsidRDefault="006E07C1" w:rsidP="006E07C1">
      <w:pPr>
        <w:spacing w:line="256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07C1">
        <w:rPr>
          <w:rFonts w:ascii="Times New Roman" w:eastAsia="Calibri" w:hAnsi="Times New Roman" w:cs="Times New Roman"/>
          <w:sz w:val="24"/>
          <w:szCs w:val="24"/>
        </w:rPr>
        <w:t>в) бешенство;</w:t>
      </w:r>
    </w:p>
    <w:p w:rsidR="006E07C1" w:rsidRPr="006E07C1" w:rsidRDefault="006E07C1" w:rsidP="006E07C1">
      <w:pPr>
        <w:spacing w:line="256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07C1">
        <w:rPr>
          <w:rFonts w:ascii="Times New Roman" w:eastAsia="Calibri" w:hAnsi="Times New Roman" w:cs="Times New Roman"/>
          <w:sz w:val="24"/>
          <w:szCs w:val="24"/>
        </w:rPr>
        <w:t>г) табачная мозаика.</w:t>
      </w:r>
    </w:p>
    <w:p w:rsidR="006E07C1" w:rsidRPr="006E07C1" w:rsidRDefault="006E07C1" w:rsidP="006E07C1">
      <w:pPr>
        <w:spacing w:line="256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E07C1" w:rsidRPr="006E07C1" w:rsidRDefault="006E07C1" w:rsidP="006E07C1">
      <w:pPr>
        <w:numPr>
          <w:ilvl w:val="0"/>
          <w:numId w:val="21"/>
        </w:numPr>
        <w:spacing w:after="0" w:line="240" w:lineRule="auto"/>
        <w:ind w:right="528"/>
        <w:contextualSpacing/>
        <w:jc w:val="both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>Какие многоклеточные животные не имеют кровеносной системы?</w:t>
      </w:r>
    </w:p>
    <w:p w:rsidR="006E07C1" w:rsidRPr="006E07C1" w:rsidRDefault="006E07C1" w:rsidP="006E07C1">
      <w:pPr>
        <w:spacing w:after="0" w:line="240" w:lineRule="auto"/>
        <w:ind w:left="851" w:right="-1" w:hanging="142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а) сифонофоры;</w:t>
      </w:r>
    </w:p>
    <w:p w:rsidR="006E07C1" w:rsidRPr="006E07C1" w:rsidRDefault="006E07C1" w:rsidP="006E07C1">
      <w:pPr>
        <w:spacing w:after="0" w:line="240" w:lineRule="auto"/>
        <w:ind w:left="851" w:right="-1" w:hanging="142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б) двустворчатые моллюски;</w:t>
      </w:r>
    </w:p>
    <w:p w:rsidR="006E07C1" w:rsidRPr="006E07C1" w:rsidRDefault="006E07C1" w:rsidP="006E07C1">
      <w:pPr>
        <w:spacing w:after="0" w:line="240" w:lineRule="auto"/>
        <w:ind w:left="851" w:right="-1" w:hanging="142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в) кольчатые черви;</w:t>
      </w:r>
    </w:p>
    <w:p w:rsidR="006E07C1" w:rsidRPr="006E07C1" w:rsidRDefault="006E07C1" w:rsidP="006E07C1">
      <w:pPr>
        <w:spacing w:after="0" w:line="240" w:lineRule="auto"/>
        <w:ind w:left="851" w:right="-1" w:hanging="142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г) для всех многоклеточных животных характерно наличие в разной степени развитой кровеносной системы.</w:t>
      </w:r>
    </w:p>
    <w:p w:rsidR="006E07C1" w:rsidRPr="006E07C1" w:rsidRDefault="006E07C1" w:rsidP="006E07C1">
      <w:pPr>
        <w:spacing w:line="256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E07C1" w:rsidRPr="006E07C1" w:rsidRDefault="006E07C1" w:rsidP="006E07C1">
      <w:pPr>
        <w:numPr>
          <w:ilvl w:val="0"/>
          <w:numId w:val="21"/>
        </w:numPr>
        <w:spacing w:after="0" w:line="240" w:lineRule="auto"/>
        <w:ind w:right="91"/>
        <w:contextualSpacing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>Какая структура отмечена на иллюстрации цифрой «8» ?</w:t>
      </w:r>
    </w:p>
    <w:p w:rsidR="006E07C1" w:rsidRPr="006E07C1" w:rsidRDefault="006E07C1" w:rsidP="006E07C1">
      <w:pPr>
        <w:spacing w:line="256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0" w:type="auto"/>
        <w:tblInd w:w="567" w:type="dxa"/>
        <w:tblLook w:val="04A0" w:firstRow="1" w:lastRow="0" w:firstColumn="1" w:lastColumn="0" w:noHBand="0" w:noVBand="1"/>
      </w:tblPr>
      <w:tblGrid>
        <w:gridCol w:w="4531"/>
        <w:gridCol w:w="4236"/>
      </w:tblGrid>
      <w:tr w:rsidR="006E07C1" w:rsidRPr="006E07C1" w:rsidTr="006E07C1">
        <w:trPr>
          <w:trHeight w:val="780"/>
        </w:trPr>
        <w:tc>
          <w:tcPr>
            <w:tcW w:w="4531" w:type="dxa"/>
            <w:hideMark/>
          </w:tcPr>
          <w:p w:rsidR="006E07C1" w:rsidRPr="006E07C1" w:rsidRDefault="006E07C1" w:rsidP="006E07C1">
            <w:pPr>
              <w:spacing w:after="0" w:line="240" w:lineRule="auto"/>
              <w:ind w:left="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07C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а) брюшной кровеносный сосуд;</w:t>
            </w:r>
          </w:p>
          <w:p w:rsidR="006E07C1" w:rsidRPr="006E07C1" w:rsidRDefault="006E07C1" w:rsidP="006E07C1">
            <w:pPr>
              <w:spacing w:after="0" w:line="240" w:lineRule="auto"/>
              <w:ind w:left="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07C1">
              <w:rPr>
                <w:rFonts w:ascii="Times New Roman" w:eastAsia="Calibri" w:hAnsi="Times New Roman" w:cs="Times New Roman"/>
                <w:sz w:val="24"/>
                <w:szCs w:val="24"/>
              </w:rPr>
              <w:t>б) брюшная нервная цепочка;</w:t>
            </w:r>
          </w:p>
          <w:p w:rsidR="006E07C1" w:rsidRPr="006E07C1" w:rsidRDefault="006E07C1" w:rsidP="006E07C1">
            <w:pPr>
              <w:spacing w:after="0" w:line="240" w:lineRule="auto"/>
              <w:ind w:left="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07C1">
              <w:rPr>
                <w:rFonts w:ascii="Times New Roman" w:eastAsia="Calibri" w:hAnsi="Times New Roman" w:cs="Times New Roman"/>
                <w:sz w:val="24"/>
                <w:szCs w:val="24"/>
              </w:rPr>
              <w:t>в) продольный канал выделительной системы;</w:t>
            </w:r>
          </w:p>
          <w:p w:rsidR="006E07C1" w:rsidRPr="006E07C1" w:rsidRDefault="006E07C1" w:rsidP="006E07C1">
            <w:pPr>
              <w:spacing w:after="0" w:line="240" w:lineRule="auto"/>
              <w:ind w:left="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07C1">
              <w:rPr>
                <w:rFonts w:ascii="Times New Roman" w:eastAsia="Calibri" w:hAnsi="Times New Roman" w:cs="Times New Roman"/>
                <w:sz w:val="24"/>
                <w:szCs w:val="24"/>
              </w:rPr>
              <w:t>г) выводной проток половой системы.</w:t>
            </w:r>
          </w:p>
        </w:tc>
        <w:tc>
          <w:tcPr>
            <w:tcW w:w="4236" w:type="dxa"/>
            <w:hideMark/>
          </w:tcPr>
          <w:p w:rsidR="006E07C1" w:rsidRPr="006E07C1" w:rsidRDefault="006E07C1" w:rsidP="006E07C1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07C1">
              <w:rPr>
                <w:rFonts w:ascii="Calibri" w:eastAsia="Calibri" w:hAnsi="Calibri" w:cs="Times New Roman"/>
                <w:noProof/>
                <w:lang w:eastAsia="ru-RU"/>
              </w:rPr>
              <w:drawing>
                <wp:anchor distT="0" distB="0" distL="114300" distR="114300" simplePos="0" relativeHeight="251668480" behindDoc="0" locked="0" layoutInCell="1" allowOverlap="1" wp14:anchorId="08630BC4" wp14:editId="5AC7017E">
                  <wp:simplePos x="0" y="0"/>
                  <wp:positionH relativeFrom="column">
                    <wp:posOffset>1284605</wp:posOffset>
                  </wp:positionH>
                  <wp:positionV relativeFrom="paragraph">
                    <wp:posOffset>0</wp:posOffset>
                  </wp:positionV>
                  <wp:extent cx="2543175" cy="2349500"/>
                  <wp:effectExtent l="0" t="0" r="9525" b="0"/>
                  <wp:wrapSquare wrapText="bothSides"/>
                  <wp:docPr id="43" name="Рисунок 6" descr="Описание: Дождевой червь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Описание: Дождевой червь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43175" cy="23495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6E07C1" w:rsidRPr="006E07C1" w:rsidRDefault="006E07C1" w:rsidP="006E07C1">
      <w:pPr>
        <w:spacing w:line="256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E07C1" w:rsidRPr="006E07C1" w:rsidRDefault="006E07C1" w:rsidP="006E07C1">
      <w:pPr>
        <w:spacing w:line="256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E07C1" w:rsidRPr="006E07C1" w:rsidRDefault="006E07C1" w:rsidP="006E07C1">
      <w:pPr>
        <w:numPr>
          <w:ilvl w:val="0"/>
          <w:numId w:val="21"/>
        </w:numPr>
        <w:spacing w:line="256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6E07C1">
        <w:rPr>
          <w:rFonts w:ascii="Times New Roman" w:eastAsia="Calibri" w:hAnsi="Times New Roman" w:cs="Times New Roman"/>
          <w:b/>
          <w:sz w:val="24"/>
          <w:szCs w:val="24"/>
        </w:rPr>
        <w:t>Какой из признаков характерен только для хордовых животных?</w:t>
      </w:r>
    </w:p>
    <w:p w:rsidR="006E07C1" w:rsidRPr="006E07C1" w:rsidRDefault="006E07C1" w:rsidP="006E07C1">
      <w:pPr>
        <w:spacing w:line="256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6E07C1">
        <w:rPr>
          <w:rFonts w:ascii="Times New Roman" w:eastAsia="Calibri" w:hAnsi="Times New Roman" w:cs="Times New Roman"/>
          <w:sz w:val="24"/>
          <w:szCs w:val="24"/>
        </w:rPr>
        <w:t>а) органы дыхания жабры или легкие;</w:t>
      </w:r>
    </w:p>
    <w:p w:rsidR="006E07C1" w:rsidRPr="006E07C1" w:rsidRDefault="006E07C1" w:rsidP="006E07C1">
      <w:pPr>
        <w:spacing w:line="256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6E07C1">
        <w:rPr>
          <w:rFonts w:ascii="Times New Roman" w:eastAsia="Calibri" w:hAnsi="Times New Roman" w:cs="Times New Roman"/>
          <w:sz w:val="24"/>
          <w:szCs w:val="24"/>
        </w:rPr>
        <w:t>б) развитие из трех зародышевых листков;</w:t>
      </w:r>
    </w:p>
    <w:p w:rsidR="006E07C1" w:rsidRPr="006E07C1" w:rsidRDefault="006E07C1" w:rsidP="006E07C1">
      <w:pPr>
        <w:spacing w:line="256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6E07C1">
        <w:rPr>
          <w:rFonts w:ascii="Times New Roman" w:eastAsia="Calibri" w:hAnsi="Times New Roman" w:cs="Times New Roman"/>
          <w:sz w:val="24"/>
          <w:szCs w:val="24"/>
        </w:rPr>
        <w:t>в) замкнутая кровеносная система;</w:t>
      </w:r>
    </w:p>
    <w:p w:rsidR="006E07C1" w:rsidRPr="006E07C1" w:rsidRDefault="006E07C1" w:rsidP="006E07C1">
      <w:pPr>
        <w:spacing w:line="256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6E07C1">
        <w:rPr>
          <w:rFonts w:ascii="Times New Roman" w:eastAsia="Calibri" w:hAnsi="Times New Roman" w:cs="Times New Roman"/>
          <w:sz w:val="24"/>
          <w:szCs w:val="24"/>
        </w:rPr>
        <w:t>г) нервная система имеет форму трубки.</w:t>
      </w:r>
    </w:p>
    <w:p w:rsidR="006E07C1" w:rsidRPr="006E07C1" w:rsidRDefault="006E07C1" w:rsidP="006E07C1">
      <w:pPr>
        <w:spacing w:line="256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6E07C1" w:rsidRPr="006E07C1" w:rsidRDefault="006E07C1" w:rsidP="006E07C1">
      <w:pPr>
        <w:numPr>
          <w:ilvl w:val="0"/>
          <w:numId w:val="21"/>
        </w:numPr>
        <w:spacing w:line="256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6E07C1">
        <w:rPr>
          <w:rFonts w:ascii="Times New Roman" w:eastAsia="Calibri" w:hAnsi="Times New Roman" w:cs="Times New Roman"/>
          <w:b/>
          <w:sz w:val="24"/>
          <w:szCs w:val="24"/>
        </w:rPr>
        <w:t>Для каких животных характерно чередование двух различных типов полового размножения в жизненном цикле?</w:t>
      </w:r>
    </w:p>
    <w:p w:rsidR="006E07C1" w:rsidRPr="006E07C1" w:rsidRDefault="006E07C1" w:rsidP="006E07C1">
      <w:pPr>
        <w:spacing w:line="256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6E07C1">
        <w:rPr>
          <w:rFonts w:ascii="Times New Roman" w:eastAsia="Calibri" w:hAnsi="Times New Roman" w:cs="Times New Roman"/>
          <w:sz w:val="24"/>
          <w:szCs w:val="24"/>
        </w:rPr>
        <w:t>а) печеночный сосальщик;</w:t>
      </w:r>
    </w:p>
    <w:p w:rsidR="006E07C1" w:rsidRPr="006E07C1" w:rsidRDefault="006E07C1" w:rsidP="006E07C1">
      <w:pPr>
        <w:spacing w:line="256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6E07C1">
        <w:rPr>
          <w:rFonts w:ascii="Times New Roman" w:eastAsia="Calibri" w:hAnsi="Times New Roman" w:cs="Times New Roman"/>
          <w:sz w:val="24"/>
          <w:szCs w:val="24"/>
        </w:rPr>
        <w:t>б) медуза аурелия;</w:t>
      </w:r>
    </w:p>
    <w:p w:rsidR="006E07C1" w:rsidRPr="006E07C1" w:rsidRDefault="006E07C1" w:rsidP="006E07C1">
      <w:pPr>
        <w:spacing w:line="256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6E07C1">
        <w:rPr>
          <w:rFonts w:ascii="Times New Roman" w:eastAsia="Calibri" w:hAnsi="Times New Roman" w:cs="Times New Roman"/>
          <w:sz w:val="24"/>
          <w:szCs w:val="24"/>
        </w:rPr>
        <w:t>в) бычий цепень;</w:t>
      </w:r>
    </w:p>
    <w:p w:rsidR="006E07C1" w:rsidRPr="006E07C1" w:rsidRDefault="006E07C1" w:rsidP="006E07C1">
      <w:pPr>
        <w:spacing w:line="256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6E07C1">
        <w:rPr>
          <w:rFonts w:ascii="Times New Roman" w:eastAsia="Calibri" w:hAnsi="Times New Roman" w:cs="Times New Roman"/>
          <w:sz w:val="24"/>
          <w:szCs w:val="24"/>
        </w:rPr>
        <w:t>г) таких животных не существует.</w:t>
      </w:r>
    </w:p>
    <w:p w:rsidR="006E07C1" w:rsidRPr="006E07C1" w:rsidRDefault="006E07C1" w:rsidP="006E07C1">
      <w:pPr>
        <w:spacing w:line="256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E07C1" w:rsidRPr="006E07C1" w:rsidRDefault="006E07C1" w:rsidP="006E07C1">
      <w:pPr>
        <w:numPr>
          <w:ilvl w:val="0"/>
          <w:numId w:val="21"/>
        </w:numPr>
        <w:spacing w:line="256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6E07C1">
        <w:rPr>
          <w:rFonts w:ascii="Times New Roman" w:eastAsia="Calibri" w:hAnsi="Times New Roman" w:cs="Times New Roman"/>
          <w:b/>
          <w:sz w:val="24"/>
          <w:szCs w:val="24"/>
        </w:rPr>
        <w:t>Какие животные способны образовывать покоящиеся стадии для переживания неблагоприятных условий существования в состоянии криптобиоза?</w:t>
      </w:r>
    </w:p>
    <w:p w:rsidR="006E07C1" w:rsidRPr="006E07C1" w:rsidRDefault="006E07C1" w:rsidP="006E07C1">
      <w:pPr>
        <w:spacing w:line="256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6E07C1">
        <w:rPr>
          <w:rFonts w:ascii="Times New Roman" w:eastAsia="Calibri" w:hAnsi="Times New Roman" w:cs="Times New Roman"/>
          <w:sz w:val="24"/>
          <w:szCs w:val="24"/>
        </w:rPr>
        <w:t>а) Дождевые черви;</w:t>
      </w:r>
    </w:p>
    <w:p w:rsidR="006E07C1" w:rsidRPr="006E07C1" w:rsidRDefault="006E07C1" w:rsidP="006E07C1">
      <w:pPr>
        <w:spacing w:line="256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6E07C1">
        <w:rPr>
          <w:rFonts w:ascii="Times New Roman" w:eastAsia="Calibri" w:hAnsi="Times New Roman" w:cs="Times New Roman"/>
          <w:sz w:val="24"/>
          <w:szCs w:val="24"/>
        </w:rPr>
        <w:t>б) Тихоходки;</w:t>
      </w:r>
    </w:p>
    <w:p w:rsidR="006E07C1" w:rsidRPr="006E07C1" w:rsidRDefault="006E07C1" w:rsidP="006E07C1">
      <w:pPr>
        <w:spacing w:line="256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6E07C1">
        <w:rPr>
          <w:rFonts w:ascii="Times New Roman" w:eastAsia="Calibri" w:hAnsi="Times New Roman" w:cs="Times New Roman"/>
          <w:sz w:val="24"/>
          <w:szCs w:val="24"/>
        </w:rPr>
        <w:t>в) Морские звезды;</w:t>
      </w:r>
    </w:p>
    <w:p w:rsidR="006E07C1" w:rsidRPr="006E07C1" w:rsidRDefault="006E07C1" w:rsidP="006E07C1">
      <w:pPr>
        <w:spacing w:line="256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6E07C1">
        <w:rPr>
          <w:rFonts w:ascii="Times New Roman" w:eastAsia="Calibri" w:hAnsi="Times New Roman" w:cs="Times New Roman"/>
          <w:sz w:val="24"/>
          <w:szCs w:val="24"/>
        </w:rPr>
        <w:t>г) Головоногие моллюски.</w:t>
      </w:r>
    </w:p>
    <w:p w:rsidR="006E07C1" w:rsidRPr="006E07C1" w:rsidRDefault="006E07C1" w:rsidP="006E07C1">
      <w:pPr>
        <w:spacing w:line="256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6E07C1" w:rsidRPr="006E07C1" w:rsidRDefault="006E07C1" w:rsidP="006E07C1">
      <w:pPr>
        <w:numPr>
          <w:ilvl w:val="0"/>
          <w:numId w:val="21"/>
        </w:numPr>
        <w:spacing w:line="256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6E07C1">
        <w:rPr>
          <w:rFonts w:ascii="Times New Roman" w:eastAsia="Calibri" w:hAnsi="Times New Roman" w:cs="Times New Roman"/>
          <w:b/>
          <w:sz w:val="24"/>
          <w:szCs w:val="24"/>
        </w:rPr>
        <w:t>Какой из ниже приведенных примеров может служить иллюстрацией комменсализма?</w:t>
      </w:r>
    </w:p>
    <w:p w:rsidR="006E07C1" w:rsidRPr="006E07C1" w:rsidRDefault="006E07C1" w:rsidP="006E07C1">
      <w:pPr>
        <w:spacing w:line="256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6E07C1">
        <w:rPr>
          <w:rFonts w:ascii="Times New Roman" w:eastAsia="Calibri" w:hAnsi="Times New Roman" w:cs="Times New Roman"/>
          <w:sz w:val="24"/>
          <w:szCs w:val="24"/>
        </w:rPr>
        <w:t>а) поселение зелёных водорослей в желобках волос ленивца;</w:t>
      </w:r>
    </w:p>
    <w:p w:rsidR="006E07C1" w:rsidRPr="006E07C1" w:rsidRDefault="006E07C1" w:rsidP="006E07C1">
      <w:pPr>
        <w:spacing w:line="256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6E07C1">
        <w:rPr>
          <w:rFonts w:ascii="Times New Roman" w:eastAsia="Calibri" w:hAnsi="Times New Roman" w:cs="Times New Roman"/>
          <w:sz w:val="24"/>
          <w:szCs w:val="24"/>
        </w:rPr>
        <w:t>б) развитие личинок овода в подкожной клетчатке жвачных животных;</w:t>
      </w:r>
    </w:p>
    <w:p w:rsidR="006E07C1" w:rsidRPr="006E07C1" w:rsidRDefault="006E07C1" w:rsidP="006E07C1">
      <w:pPr>
        <w:spacing w:line="256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6E07C1">
        <w:rPr>
          <w:rFonts w:ascii="Times New Roman" w:eastAsia="Calibri" w:hAnsi="Times New Roman" w:cs="Times New Roman"/>
          <w:sz w:val="24"/>
          <w:szCs w:val="24"/>
        </w:rPr>
        <w:t>в) рыба-прилипала на акуле;</w:t>
      </w:r>
    </w:p>
    <w:p w:rsidR="006E07C1" w:rsidRPr="006E07C1" w:rsidRDefault="006E07C1" w:rsidP="006E07C1">
      <w:pPr>
        <w:spacing w:line="256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6E07C1">
        <w:rPr>
          <w:rFonts w:ascii="Times New Roman" w:eastAsia="Calibri" w:hAnsi="Times New Roman" w:cs="Times New Roman"/>
          <w:sz w:val="24"/>
          <w:szCs w:val="24"/>
        </w:rPr>
        <w:t>г) некоторые муравьи защищают («пасут») тлю и получают от неё взамен выделения, содержащие углеводы.</w:t>
      </w:r>
    </w:p>
    <w:p w:rsidR="006E07C1" w:rsidRPr="006E07C1" w:rsidRDefault="006E07C1" w:rsidP="006E07C1">
      <w:pPr>
        <w:spacing w:line="256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E07C1" w:rsidRPr="006E07C1" w:rsidRDefault="006E07C1" w:rsidP="006E07C1">
      <w:pPr>
        <w:numPr>
          <w:ilvl w:val="0"/>
          <w:numId w:val="21"/>
        </w:numPr>
        <w:spacing w:line="256" w:lineRule="auto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6E07C1">
        <w:rPr>
          <w:rFonts w:ascii="Times New Roman" w:eastAsia="Calibri" w:hAnsi="Times New Roman" w:cs="Times New Roman"/>
          <w:b/>
          <w:bCs/>
          <w:sz w:val="24"/>
          <w:szCs w:val="24"/>
        </w:rPr>
        <w:t>Что с древнегреческого означает слово «скелет»?</w:t>
      </w:r>
    </w:p>
    <w:p w:rsidR="006E07C1" w:rsidRPr="006E07C1" w:rsidRDefault="006E07C1" w:rsidP="006E07C1">
      <w:pPr>
        <w:spacing w:line="256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07C1">
        <w:rPr>
          <w:rFonts w:ascii="Times New Roman" w:eastAsia="Calibri" w:hAnsi="Times New Roman" w:cs="Times New Roman"/>
          <w:sz w:val="24"/>
          <w:szCs w:val="24"/>
        </w:rPr>
        <w:t>а) высохший;</w:t>
      </w:r>
    </w:p>
    <w:p w:rsidR="006E07C1" w:rsidRPr="006E07C1" w:rsidRDefault="006E07C1" w:rsidP="006E07C1">
      <w:pPr>
        <w:spacing w:line="256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07C1">
        <w:rPr>
          <w:rFonts w:ascii="Times New Roman" w:eastAsia="Calibri" w:hAnsi="Times New Roman" w:cs="Times New Roman"/>
          <w:sz w:val="24"/>
          <w:szCs w:val="24"/>
        </w:rPr>
        <w:t>б) опорный;</w:t>
      </w:r>
    </w:p>
    <w:p w:rsidR="006E07C1" w:rsidRPr="006E07C1" w:rsidRDefault="006E07C1" w:rsidP="006E07C1">
      <w:pPr>
        <w:spacing w:line="256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07C1">
        <w:rPr>
          <w:rFonts w:ascii="Times New Roman" w:eastAsia="Calibri" w:hAnsi="Times New Roman" w:cs="Times New Roman"/>
          <w:sz w:val="24"/>
          <w:szCs w:val="24"/>
        </w:rPr>
        <w:t>в) сковорода;</w:t>
      </w:r>
    </w:p>
    <w:p w:rsidR="006E07C1" w:rsidRPr="006E07C1" w:rsidRDefault="006E07C1" w:rsidP="006E07C1">
      <w:pPr>
        <w:spacing w:line="256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07C1">
        <w:rPr>
          <w:rFonts w:ascii="Times New Roman" w:eastAsia="Calibri" w:hAnsi="Times New Roman" w:cs="Times New Roman"/>
          <w:sz w:val="24"/>
          <w:szCs w:val="24"/>
        </w:rPr>
        <w:t>г) палка.</w:t>
      </w:r>
    </w:p>
    <w:p w:rsidR="006E07C1" w:rsidRPr="006E07C1" w:rsidRDefault="006E07C1" w:rsidP="006E07C1">
      <w:pPr>
        <w:spacing w:line="256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E07C1" w:rsidRPr="006E07C1" w:rsidRDefault="006E07C1" w:rsidP="006E07C1">
      <w:pPr>
        <w:numPr>
          <w:ilvl w:val="0"/>
          <w:numId w:val="21"/>
        </w:numPr>
        <w:spacing w:line="256" w:lineRule="auto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6E07C1">
        <w:rPr>
          <w:rFonts w:ascii="Times New Roman" w:eastAsia="Calibri" w:hAnsi="Times New Roman" w:cs="Times New Roman"/>
          <w:b/>
          <w:bCs/>
          <w:sz w:val="24"/>
          <w:szCs w:val="24"/>
        </w:rPr>
        <w:t>Отличия строения скелета человека по сравнению со скелетом обезьяны, связанные с прямохождением:</w:t>
      </w:r>
    </w:p>
    <w:p w:rsidR="006E07C1" w:rsidRPr="006E07C1" w:rsidRDefault="006E07C1" w:rsidP="006E07C1">
      <w:pPr>
        <w:spacing w:line="256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07C1">
        <w:rPr>
          <w:rFonts w:ascii="Times New Roman" w:eastAsia="Calibri" w:hAnsi="Times New Roman" w:cs="Times New Roman"/>
          <w:sz w:val="24"/>
          <w:szCs w:val="24"/>
        </w:rPr>
        <w:t>а) грудная клетка конусообразно расширена;</w:t>
      </w:r>
    </w:p>
    <w:p w:rsidR="006E07C1" w:rsidRPr="006E07C1" w:rsidRDefault="006E07C1" w:rsidP="006E07C1">
      <w:pPr>
        <w:spacing w:line="256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07C1">
        <w:rPr>
          <w:rFonts w:ascii="Times New Roman" w:eastAsia="Calibri" w:hAnsi="Times New Roman" w:cs="Times New Roman"/>
          <w:sz w:val="24"/>
          <w:szCs w:val="24"/>
        </w:rPr>
        <w:t>б) большой палец противопоставлен остальным;</w:t>
      </w:r>
    </w:p>
    <w:p w:rsidR="006E07C1" w:rsidRPr="006E07C1" w:rsidRDefault="006E07C1" w:rsidP="006E07C1">
      <w:pPr>
        <w:spacing w:line="256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07C1">
        <w:rPr>
          <w:rFonts w:ascii="Times New Roman" w:eastAsia="Calibri" w:hAnsi="Times New Roman" w:cs="Times New Roman"/>
          <w:sz w:val="24"/>
          <w:szCs w:val="24"/>
        </w:rPr>
        <w:t>в) руки короче, чем ноги;</w:t>
      </w:r>
    </w:p>
    <w:p w:rsidR="006E07C1" w:rsidRPr="006E07C1" w:rsidRDefault="006E07C1" w:rsidP="006E07C1">
      <w:pPr>
        <w:spacing w:line="256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07C1">
        <w:rPr>
          <w:rFonts w:ascii="Times New Roman" w:eastAsia="Calibri" w:hAnsi="Times New Roman" w:cs="Times New Roman"/>
          <w:sz w:val="24"/>
          <w:szCs w:val="24"/>
        </w:rPr>
        <w:t>г) развитие мозгового черепа.</w:t>
      </w:r>
    </w:p>
    <w:p w:rsidR="006E07C1" w:rsidRPr="006E07C1" w:rsidRDefault="006E07C1" w:rsidP="006E07C1">
      <w:pPr>
        <w:spacing w:line="256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E07C1" w:rsidRPr="006E07C1" w:rsidRDefault="006E07C1" w:rsidP="006E07C1">
      <w:pPr>
        <w:numPr>
          <w:ilvl w:val="0"/>
          <w:numId w:val="21"/>
        </w:numPr>
        <w:spacing w:line="256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6E07C1">
        <w:rPr>
          <w:rFonts w:ascii="Times New Roman" w:eastAsia="Calibri" w:hAnsi="Times New Roman" w:cs="Times New Roman"/>
          <w:b/>
          <w:bCs/>
          <w:sz w:val="24"/>
          <w:szCs w:val="24"/>
        </w:rPr>
        <w:t>Как изменится состав крови у альпиниста, неделю находящегося на большой высоте? Почему?</w:t>
      </w:r>
    </w:p>
    <w:p w:rsidR="006E07C1" w:rsidRPr="006E07C1" w:rsidRDefault="006E07C1" w:rsidP="006E07C1">
      <w:pPr>
        <w:spacing w:line="256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07C1">
        <w:rPr>
          <w:rFonts w:ascii="Times New Roman" w:eastAsia="Calibri" w:hAnsi="Times New Roman" w:cs="Times New Roman"/>
          <w:sz w:val="24"/>
          <w:szCs w:val="24"/>
        </w:rPr>
        <w:t>а) На большой высоте много кислорода, потребность в нем восполняется за счет уменьшения количества эритроцитов;</w:t>
      </w:r>
    </w:p>
    <w:p w:rsidR="006E07C1" w:rsidRPr="006E07C1" w:rsidRDefault="006E07C1" w:rsidP="006E07C1">
      <w:pPr>
        <w:spacing w:line="256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07C1">
        <w:rPr>
          <w:rFonts w:ascii="Times New Roman" w:eastAsia="Calibri" w:hAnsi="Times New Roman" w:cs="Times New Roman"/>
          <w:sz w:val="24"/>
          <w:szCs w:val="24"/>
        </w:rPr>
        <w:t>б) На большой высоте мало кислорода, потребность в нем восполняется за счет уменьшения количества эритроцитов;</w:t>
      </w:r>
    </w:p>
    <w:p w:rsidR="006E07C1" w:rsidRPr="006E07C1" w:rsidRDefault="006E07C1" w:rsidP="006E07C1">
      <w:pPr>
        <w:spacing w:line="256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07C1">
        <w:rPr>
          <w:rFonts w:ascii="Times New Roman" w:eastAsia="Calibri" w:hAnsi="Times New Roman" w:cs="Times New Roman"/>
          <w:sz w:val="24"/>
          <w:szCs w:val="24"/>
        </w:rPr>
        <w:t>в) На большой высоте много кислорода, потребность в нем восполняется за счет увеличения количества эритроцитов;</w:t>
      </w:r>
    </w:p>
    <w:p w:rsidR="006E07C1" w:rsidRPr="006E07C1" w:rsidRDefault="006E07C1" w:rsidP="006E07C1">
      <w:pPr>
        <w:spacing w:line="256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07C1">
        <w:rPr>
          <w:rFonts w:ascii="Times New Roman" w:eastAsia="Calibri" w:hAnsi="Times New Roman" w:cs="Times New Roman"/>
          <w:sz w:val="24"/>
          <w:szCs w:val="24"/>
        </w:rPr>
        <w:t>г) На большой высоте мало кислорода, потребность в нем восполняется за счет увеличения количества эритроцитов.</w:t>
      </w:r>
    </w:p>
    <w:p w:rsidR="006E07C1" w:rsidRPr="006E07C1" w:rsidRDefault="006E07C1" w:rsidP="006E07C1">
      <w:pPr>
        <w:spacing w:line="256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E07C1" w:rsidRPr="006E07C1" w:rsidRDefault="006E07C1" w:rsidP="006E07C1">
      <w:pPr>
        <w:numPr>
          <w:ilvl w:val="0"/>
          <w:numId w:val="21"/>
        </w:numPr>
        <w:spacing w:line="256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6E07C1">
        <w:rPr>
          <w:rFonts w:ascii="Times New Roman" w:eastAsia="Calibri" w:hAnsi="Times New Roman" w:cs="Times New Roman"/>
          <w:b/>
          <w:bCs/>
          <w:sz w:val="24"/>
          <w:szCs w:val="24"/>
        </w:rPr>
        <w:t>Почему человек в своем доме безошибочно находит выключатель, а в чужом некоторое время ищет его, даже если уже бывал там не один раз?</w:t>
      </w:r>
    </w:p>
    <w:p w:rsidR="006E07C1" w:rsidRPr="006E07C1" w:rsidRDefault="006E07C1" w:rsidP="006E07C1">
      <w:pPr>
        <w:spacing w:line="256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07C1">
        <w:rPr>
          <w:rFonts w:ascii="Times New Roman" w:eastAsia="Calibri" w:hAnsi="Times New Roman" w:cs="Times New Roman"/>
          <w:sz w:val="24"/>
          <w:szCs w:val="24"/>
        </w:rPr>
        <w:t>а) непривычная обстановка действует как условный тормоз;</w:t>
      </w:r>
    </w:p>
    <w:p w:rsidR="006E07C1" w:rsidRPr="006E07C1" w:rsidRDefault="006E07C1" w:rsidP="006E07C1">
      <w:pPr>
        <w:spacing w:line="256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07C1">
        <w:rPr>
          <w:rFonts w:ascii="Times New Roman" w:eastAsia="Calibri" w:hAnsi="Times New Roman" w:cs="Times New Roman"/>
          <w:sz w:val="24"/>
          <w:szCs w:val="24"/>
        </w:rPr>
        <w:t>б) в непривычной обстановке развивается дифференцировочное торможение;</w:t>
      </w:r>
    </w:p>
    <w:p w:rsidR="006E07C1" w:rsidRPr="006E07C1" w:rsidRDefault="006E07C1" w:rsidP="006E07C1">
      <w:pPr>
        <w:spacing w:line="256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07C1">
        <w:rPr>
          <w:rFonts w:ascii="Times New Roman" w:eastAsia="Calibri" w:hAnsi="Times New Roman" w:cs="Times New Roman"/>
          <w:sz w:val="24"/>
          <w:szCs w:val="24"/>
        </w:rPr>
        <w:t>в) в непривычной обстановке условный рефлекс угасает;</w:t>
      </w:r>
    </w:p>
    <w:p w:rsidR="006E07C1" w:rsidRPr="006E07C1" w:rsidRDefault="006E07C1" w:rsidP="006E07C1">
      <w:pPr>
        <w:spacing w:line="256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07C1">
        <w:rPr>
          <w:rFonts w:ascii="Times New Roman" w:eastAsia="Calibri" w:hAnsi="Times New Roman" w:cs="Times New Roman"/>
          <w:sz w:val="24"/>
          <w:szCs w:val="24"/>
        </w:rPr>
        <w:t>г) в непривычной обстановке развивается внешнее запредельное торможение.</w:t>
      </w:r>
    </w:p>
    <w:p w:rsidR="006E07C1" w:rsidRPr="006E07C1" w:rsidRDefault="006E07C1" w:rsidP="006E07C1">
      <w:pPr>
        <w:spacing w:line="256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E07C1" w:rsidRPr="006E07C1" w:rsidRDefault="006E07C1" w:rsidP="006E07C1">
      <w:pPr>
        <w:numPr>
          <w:ilvl w:val="0"/>
          <w:numId w:val="21"/>
        </w:numPr>
        <w:spacing w:line="256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6E07C1">
        <w:rPr>
          <w:rFonts w:ascii="Times New Roman" w:eastAsia="Calibri" w:hAnsi="Times New Roman" w:cs="Times New Roman"/>
          <w:b/>
          <w:bCs/>
          <w:sz w:val="24"/>
          <w:szCs w:val="24"/>
        </w:rPr>
        <w:t>Укажите органы, выполняющие в организме человека выделительную функцию, и вещества, которые через них удаляются:</w:t>
      </w:r>
    </w:p>
    <w:p w:rsidR="006E07C1" w:rsidRPr="006E07C1" w:rsidRDefault="006E07C1" w:rsidP="006E07C1">
      <w:pPr>
        <w:spacing w:line="256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07C1">
        <w:rPr>
          <w:rFonts w:ascii="Times New Roman" w:eastAsia="Calibri" w:hAnsi="Times New Roman" w:cs="Times New Roman"/>
          <w:sz w:val="24"/>
          <w:szCs w:val="24"/>
        </w:rPr>
        <w:t>а) через легкие из организма человека выводятся углекислый газ, пары воды;</w:t>
      </w:r>
    </w:p>
    <w:p w:rsidR="006E07C1" w:rsidRPr="006E07C1" w:rsidRDefault="006E07C1" w:rsidP="006E07C1">
      <w:pPr>
        <w:spacing w:line="256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07C1">
        <w:rPr>
          <w:rFonts w:ascii="Times New Roman" w:eastAsia="Calibri" w:hAnsi="Times New Roman" w:cs="Times New Roman"/>
          <w:sz w:val="24"/>
          <w:szCs w:val="24"/>
        </w:rPr>
        <w:t>б) через печень из организма человека выводятся липиды, пары воды;</w:t>
      </w:r>
    </w:p>
    <w:p w:rsidR="006E07C1" w:rsidRPr="006E07C1" w:rsidRDefault="006E07C1" w:rsidP="006E07C1">
      <w:pPr>
        <w:spacing w:line="256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07C1">
        <w:rPr>
          <w:rFonts w:ascii="Times New Roman" w:eastAsia="Calibri" w:hAnsi="Times New Roman" w:cs="Times New Roman"/>
          <w:sz w:val="24"/>
          <w:szCs w:val="24"/>
        </w:rPr>
        <w:t>в) через сальные железы удаляются вода, небольшое количество мочевины, солей;</w:t>
      </w:r>
    </w:p>
    <w:p w:rsidR="006E07C1" w:rsidRPr="006E07C1" w:rsidRDefault="006E07C1" w:rsidP="006E07C1">
      <w:pPr>
        <w:spacing w:line="256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07C1">
        <w:rPr>
          <w:rFonts w:ascii="Times New Roman" w:eastAsia="Calibri" w:hAnsi="Times New Roman" w:cs="Times New Roman"/>
          <w:sz w:val="24"/>
          <w:szCs w:val="24"/>
        </w:rPr>
        <w:t>г) через желудок происходит удаление конечных продуктов азотного обмена, солей, воды.</w:t>
      </w:r>
    </w:p>
    <w:p w:rsidR="006E07C1" w:rsidRPr="006E07C1" w:rsidRDefault="006E07C1" w:rsidP="006E07C1">
      <w:pPr>
        <w:spacing w:line="256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E07C1" w:rsidRPr="006E07C1" w:rsidRDefault="006E07C1" w:rsidP="006E07C1">
      <w:pPr>
        <w:numPr>
          <w:ilvl w:val="0"/>
          <w:numId w:val="21"/>
        </w:numPr>
        <w:spacing w:line="256" w:lineRule="auto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6E07C1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Какой вид травмы скелета изображен на рисунке? </w:t>
      </w:r>
    </w:p>
    <w:tbl>
      <w:tblPr>
        <w:tblW w:w="0" w:type="auto"/>
        <w:tblInd w:w="567" w:type="dxa"/>
        <w:tblLook w:val="04A0" w:firstRow="1" w:lastRow="0" w:firstColumn="1" w:lastColumn="0" w:noHBand="0" w:noVBand="1"/>
      </w:tblPr>
      <w:tblGrid>
        <w:gridCol w:w="3402"/>
        <w:gridCol w:w="5365"/>
      </w:tblGrid>
      <w:tr w:rsidR="006E07C1" w:rsidRPr="006E07C1" w:rsidTr="006E07C1">
        <w:trPr>
          <w:trHeight w:val="780"/>
        </w:trPr>
        <w:tc>
          <w:tcPr>
            <w:tcW w:w="3402" w:type="dxa"/>
            <w:hideMark/>
          </w:tcPr>
          <w:p w:rsidR="006E07C1" w:rsidRPr="006E07C1" w:rsidRDefault="006E07C1" w:rsidP="006E07C1">
            <w:pPr>
              <w:spacing w:after="0" w:line="240" w:lineRule="auto"/>
              <w:ind w:left="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07C1">
              <w:rPr>
                <w:rFonts w:ascii="Times New Roman" w:eastAsia="Calibri" w:hAnsi="Times New Roman" w:cs="Times New Roman"/>
                <w:sz w:val="24"/>
                <w:szCs w:val="24"/>
              </w:rPr>
              <w:t>а) вывих;</w:t>
            </w:r>
          </w:p>
          <w:p w:rsidR="006E07C1" w:rsidRPr="006E07C1" w:rsidRDefault="006E07C1" w:rsidP="006E07C1">
            <w:pPr>
              <w:spacing w:after="0" w:line="240" w:lineRule="auto"/>
              <w:ind w:left="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07C1">
              <w:rPr>
                <w:rFonts w:ascii="Times New Roman" w:eastAsia="Calibri" w:hAnsi="Times New Roman" w:cs="Times New Roman"/>
                <w:sz w:val="24"/>
                <w:szCs w:val="24"/>
              </w:rPr>
              <w:t>б) растяжение связок;</w:t>
            </w:r>
          </w:p>
          <w:p w:rsidR="006E07C1" w:rsidRPr="006E07C1" w:rsidRDefault="006E07C1" w:rsidP="006E07C1">
            <w:pPr>
              <w:spacing w:after="0" w:line="240" w:lineRule="auto"/>
              <w:ind w:left="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07C1">
              <w:rPr>
                <w:rFonts w:ascii="Times New Roman" w:eastAsia="Calibri" w:hAnsi="Times New Roman" w:cs="Times New Roman"/>
                <w:sz w:val="24"/>
                <w:szCs w:val="24"/>
              </w:rPr>
              <w:t>в) перелом кости;</w:t>
            </w:r>
          </w:p>
          <w:p w:rsidR="006E07C1" w:rsidRPr="006E07C1" w:rsidRDefault="006E07C1" w:rsidP="006E07C1">
            <w:pPr>
              <w:spacing w:after="0" w:line="240" w:lineRule="auto"/>
              <w:ind w:left="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07C1">
              <w:rPr>
                <w:rFonts w:ascii="Times New Roman" w:eastAsia="Calibri" w:hAnsi="Times New Roman" w:cs="Times New Roman"/>
                <w:sz w:val="24"/>
                <w:szCs w:val="24"/>
              </w:rPr>
              <w:t>г) трещина кости.</w:t>
            </w:r>
          </w:p>
        </w:tc>
        <w:tc>
          <w:tcPr>
            <w:tcW w:w="5365" w:type="dxa"/>
            <w:hideMark/>
          </w:tcPr>
          <w:p w:rsidR="006E07C1" w:rsidRPr="006E07C1" w:rsidRDefault="006E07C1" w:rsidP="006E07C1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07C1">
              <w:rPr>
                <w:rFonts w:ascii="Calibri" w:eastAsia="Calibri" w:hAnsi="Calibri" w:cs="Times New Roman"/>
                <w:noProof/>
                <w:lang w:eastAsia="ru-RU"/>
              </w:rPr>
              <w:drawing>
                <wp:inline distT="0" distB="0" distL="0" distR="0" wp14:anchorId="6F7E5B35" wp14:editId="5D7DFBCF">
                  <wp:extent cx="1219200" cy="1409700"/>
                  <wp:effectExtent l="0" t="0" r="0" b="0"/>
                  <wp:docPr id="44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0" cy="1409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E07C1" w:rsidRPr="006E07C1" w:rsidRDefault="006E07C1" w:rsidP="006E07C1">
      <w:pPr>
        <w:spacing w:line="256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E07C1" w:rsidRPr="006E07C1" w:rsidRDefault="006E07C1" w:rsidP="006E07C1">
      <w:pPr>
        <w:numPr>
          <w:ilvl w:val="0"/>
          <w:numId w:val="21"/>
        </w:numPr>
        <w:spacing w:line="256" w:lineRule="auto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6E07C1">
        <w:rPr>
          <w:rFonts w:ascii="Times New Roman" w:eastAsia="Calibri" w:hAnsi="Times New Roman" w:cs="Times New Roman"/>
          <w:b/>
          <w:bCs/>
          <w:sz w:val="24"/>
          <w:szCs w:val="24"/>
        </w:rPr>
        <w:t>Что произойдёт с нервной клеткой, если её обработать цианидами?</w:t>
      </w:r>
    </w:p>
    <w:p w:rsidR="006E07C1" w:rsidRPr="006E07C1" w:rsidRDefault="006E07C1" w:rsidP="006E07C1">
      <w:pPr>
        <w:spacing w:line="256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07C1">
        <w:rPr>
          <w:rFonts w:ascii="Times New Roman" w:eastAsia="Calibri" w:hAnsi="Times New Roman" w:cs="Times New Roman"/>
          <w:sz w:val="24"/>
          <w:szCs w:val="24"/>
        </w:rPr>
        <w:t>а) Цианиды прекращают процессы, необходимые для транспорта глюкозы, т.е. лишают живую клетку основного источника энергии;</w:t>
      </w:r>
    </w:p>
    <w:p w:rsidR="006E07C1" w:rsidRPr="006E07C1" w:rsidRDefault="006E07C1" w:rsidP="006E07C1">
      <w:pPr>
        <w:spacing w:line="256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07C1">
        <w:rPr>
          <w:rFonts w:ascii="Times New Roman" w:eastAsia="Calibri" w:hAnsi="Times New Roman" w:cs="Times New Roman"/>
          <w:sz w:val="24"/>
          <w:szCs w:val="24"/>
        </w:rPr>
        <w:t>б) Цианиды прекращают окислительные процессы, необходимые для ресинтеза АТФ, т.е. лишают живую клетку основного источника энергии;</w:t>
      </w:r>
    </w:p>
    <w:p w:rsidR="006E07C1" w:rsidRPr="006E07C1" w:rsidRDefault="006E07C1" w:rsidP="006E07C1">
      <w:pPr>
        <w:spacing w:line="256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07C1">
        <w:rPr>
          <w:rFonts w:ascii="Times New Roman" w:eastAsia="Calibri" w:hAnsi="Times New Roman" w:cs="Times New Roman"/>
          <w:sz w:val="24"/>
          <w:szCs w:val="24"/>
        </w:rPr>
        <w:lastRenderedPageBreak/>
        <w:t>в) Цианиды прекращают процессы, необходимые для синтеза белков, т.е. лишают живую клетку строительного вещества;</w:t>
      </w:r>
    </w:p>
    <w:p w:rsidR="006E07C1" w:rsidRPr="006E07C1" w:rsidRDefault="006E07C1" w:rsidP="006E07C1">
      <w:pPr>
        <w:spacing w:line="256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07C1">
        <w:rPr>
          <w:rFonts w:ascii="Times New Roman" w:eastAsia="Calibri" w:hAnsi="Times New Roman" w:cs="Times New Roman"/>
          <w:sz w:val="24"/>
          <w:szCs w:val="24"/>
        </w:rPr>
        <w:t>г) Цианиды прекращают процессы, необходимые для ресинтеза ферментов, т.е. лишают живую клетку основного источника энергии.</w:t>
      </w:r>
    </w:p>
    <w:p w:rsidR="006E07C1" w:rsidRPr="006E07C1" w:rsidRDefault="006E07C1" w:rsidP="006E07C1">
      <w:pPr>
        <w:spacing w:line="256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6E07C1" w:rsidRPr="006E07C1" w:rsidRDefault="006E07C1" w:rsidP="006E07C1">
      <w:pPr>
        <w:numPr>
          <w:ilvl w:val="0"/>
          <w:numId w:val="21"/>
        </w:numPr>
        <w:spacing w:line="256" w:lineRule="auto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6E07C1">
        <w:rPr>
          <w:rFonts w:ascii="Times New Roman" w:eastAsia="Calibri" w:hAnsi="Times New Roman" w:cs="Times New Roman"/>
          <w:b/>
          <w:bCs/>
          <w:sz w:val="24"/>
          <w:szCs w:val="24"/>
        </w:rPr>
        <w:t>Морская болезнь возникает при раздражении вестибулярного аппарата. Вестибулярные ядра влияют на перераспределение мышечного тонуса. Морская же болезнь имеет другие симптомы (тошнота, головокружение и др.). Чем они обусловлены?</w:t>
      </w:r>
    </w:p>
    <w:p w:rsidR="006E07C1" w:rsidRPr="006E07C1" w:rsidRDefault="006E07C1" w:rsidP="006E07C1">
      <w:pPr>
        <w:spacing w:line="256" w:lineRule="auto"/>
        <w:ind w:left="720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6E07C1">
        <w:rPr>
          <w:rFonts w:ascii="Times New Roman" w:eastAsia="Calibri" w:hAnsi="Times New Roman" w:cs="Times New Roman"/>
          <w:sz w:val="24"/>
          <w:szCs w:val="24"/>
        </w:rPr>
        <w:t xml:space="preserve">а) </w:t>
      </w:r>
      <w:r w:rsidRPr="006E07C1">
        <w:rPr>
          <w:rFonts w:ascii="Times New Roman" w:eastAsia="Calibri" w:hAnsi="Times New Roman" w:cs="Times New Roman"/>
          <w:bCs/>
          <w:sz w:val="24"/>
          <w:szCs w:val="24"/>
        </w:rPr>
        <w:t>распространением возбуждения от вестибулярного ядра на другие центры, расположенные в продолговатом мозге (сосудодвигательный, дыхательный, слюноотделительный, рвотный);</w:t>
      </w:r>
    </w:p>
    <w:p w:rsidR="006E07C1" w:rsidRPr="006E07C1" w:rsidRDefault="006E07C1" w:rsidP="006E07C1">
      <w:pPr>
        <w:spacing w:line="256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07C1">
        <w:rPr>
          <w:rFonts w:ascii="Times New Roman" w:eastAsia="Calibri" w:hAnsi="Times New Roman" w:cs="Times New Roman"/>
          <w:sz w:val="24"/>
          <w:szCs w:val="24"/>
        </w:rPr>
        <w:t xml:space="preserve">б) </w:t>
      </w:r>
      <w:r w:rsidRPr="006E07C1">
        <w:rPr>
          <w:rFonts w:ascii="Times New Roman" w:eastAsia="Calibri" w:hAnsi="Times New Roman" w:cs="Times New Roman"/>
          <w:bCs/>
          <w:sz w:val="24"/>
          <w:szCs w:val="24"/>
        </w:rPr>
        <w:t>распространением возбуждения от вестибулярного ядра на другие центры, расположенные в среднем мозге (сосудодвигательный, дыхательный, слюноотделительный, рвотный)</w:t>
      </w:r>
      <w:r w:rsidRPr="006E07C1">
        <w:rPr>
          <w:rFonts w:ascii="Times New Roman" w:eastAsia="Calibri" w:hAnsi="Times New Roman" w:cs="Times New Roman"/>
          <w:sz w:val="24"/>
          <w:szCs w:val="24"/>
        </w:rPr>
        <w:t>;</w:t>
      </w:r>
    </w:p>
    <w:p w:rsidR="006E07C1" w:rsidRPr="006E07C1" w:rsidRDefault="006E07C1" w:rsidP="006E07C1">
      <w:pPr>
        <w:spacing w:line="256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07C1">
        <w:rPr>
          <w:rFonts w:ascii="Times New Roman" w:eastAsia="Calibri" w:hAnsi="Times New Roman" w:cs="Times New Roman"/>
          <w:sz w:val="24"/>
          <w:szCs w:val="24"/>
        </w:rPr>
        <w:t>в) снижением чувствительности вестибулярного ядра;</w:t>
      </w:r>
    </w:p>
    <w:p w:rsidR="006E07C1" w:rsidRPr="006E07C1" w:rsidRDefault="006E07C1" w:rsidP="006E07C1">
      <w:pPr>
        <w:spacing w:line="256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07C1">
        <w:rPr>
          <w:rFonts w:ascii="Times New Roman" w:eastAsia="Calibri" w:hAnsi="Times New Roman" w:cs="Times New Roman"/>
          <w:sz w:val="24"/>
          <w:szCs w:val="24"/>
        </w:rPr>
        <w:t>г) запуском условно-рефлекторных реакций.</w:t>
      </w:r>
    </w:p>
    <w:p w:rsidR="006E07C1" w:rsidRPr="006E07C1" w:rsidRDefault="006E07C1" w:rsidP="006E07C1">
      <w:pPr>
        <w:spacing w:line="256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6E07C1" w:rsidRPr="006E07C1" w:rsidRDefault="006E07C1" w:rsidP="006E07C1">
      <w:pPr>
        <w:numPr>
          <w:ilvl w:val="0"/>
          <w:numId w:val="21"/>
        </w:numPr>
        <w:spacing w:line="256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6E07C1">
        <w:rPr>
          <w:rFonts w:ascii="Times New Roman" w:eastAsia="Calibri" w:hAnsi="Times New Roman" w:cs="Times New Roman"/>
          <w:b/>
          <w:bCs/>
          <w:sz w:val="24"/>
          <w:szCs w:val="24"/>
        </w:rPr>
        <w:t>Адаптация к темному протекает дольше, чем к яркому свету. Почему?</w:t>
      </w:r>
    </w:p>
    <w:p w:rsidR="006E07C1" w:rsidRPr="006E07C1" w:rsidRDefault="006E07C1" w:rsidP="006E07C1">
      <w:pPr>
        <w:spacing w:line="256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07C1">
        <w:rPr>
          <w:rFonts w:ascii="Times New Roman" w:eastAsia="Calibri" w:hAnsi="Times New Roman" w:cs="Times New Roman"/>
          <w:sz w:val="24"/>
          <w:szCs w:val="24"/>
        </w:rPr>
        <w:t>а) из-за усиления синтеза родопсина на свету;</w:t>
      </w:r>
    </w:p>
    <w:p w:rsidR="006E07C1" w:rsidRPr="006E07C1" w:rsidRDefault="006E07C1" w:rsidP="006E07C1">
      <w:pPr>
        <w:spacing w:line="256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07C1">
        <w:rPr>
          <w:rFonts w:ascii="Times New Roman" w:eastAsia="Calibri" w:hAnsi="Times New Roman" w:cs="Times New Roman"/>
          <w:sz w:val="24"/>
          <w:szCs w:val="24"/>
        </w:rPr>
        <w:t>б) палочки повышают свою возбудимость значительно быстрее, чем колбочки;</w:t>
      </w:r>
    </w:p>
    <w:p w:rsidR="006E07C1" w:rsidRPr="006E07C1" w:rsidRDefault="006E07C1" w:rsidP="006E07C1">
      <w:pPr>
        <w:spacing w:line="256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07C1">
        <w:rPr>
          <w:rFonts w:ascii="Times New Roman" w:eastAsia="Calibri" w:hAnsi="Times New Roman" w:cs="Times New Roman"/>
          <w:sz w:val="24"/>
          <w:szCs w:val="24"/>
        </w:rPr>
        <w:t>в) колбочки повышают свою возбудимость значительно медленнее, чем палочки;</w:t>
      </w:r>
    </w:p>
    <w:p w:rsidR="006E07C1" w:rsidRPr="006E07C1" w:rsidRDefault="006E07C1" w:rsidP="006E07C1">
      <w:pPr>
        <w:spacing w:line="256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07C1">
        <w:rPr>
          <w:rFonts w:ascii="Times New Roman" w:eastAsia="Calibri" w:hAnsi="Times New Roman" w:cs="Times New Roman"/>
          <w:sz w:val="24"/>
          <w:szCs w:val="24"/>
        </w:rPr>
        <w:t>г) колбочки повышают свою возбудимость значительно быстрее, чем палочки.</w:t>
      </w:r>
    </w:p>
    <w:p w:rsidR="006E07C1" w:rsidRPr="006E07C1" w:rsidRDefault="006E07C1" w:rsidP="006E07C1">
      <w:pPr>
        <w:spacing w:line="256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E07C1" w:rsidRPr="006E07C1" w:rsidRDefault="006E07C1" w:rsidP="006E07C1">
      <w:pPr>
        <w:numPr>
          <w:ilvl w:val="0"/>
          <w:numId w:val="21"/>
        </w:numPr>
        <w:spacing w:line="256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6E07C1">
        <w:rPr>
          <w:rFonts w:ascii="Times New Roman" w:eastAsia="Calibri" w:hAnsi="Times New Roman" w:cs="Times New Roman"/>
          <w:b/>
          <w:sz w:val="24"/>
          <w:szCs w:val="24"/>
        </w:rPr>
        <w:t>Способность открытой системы сохранять постоянство своего внутреннего состояния посредством скоординированных реакций, направленных на поддержание динамического равновесия, это:</w:t>
      </w:r>
    </w:p>
    <w:p w:rsidR="006E07C1" w:rsidRPr="006E07C1" w:rsidRDefault="006E07C1" w:rsidP="006E07C1">
      <w:pPr>
        <w:spacing w:line="256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07C1">
        <w:rPr>
          <w:rFonts w:ascii="Times New Roman" w:eastAsia="Calibri" w:hAnsi="Times New Roman" w:cs="Times New Roman"/>
          <w:sz w:val="24"/>
          <w:szCs w:val="24"/>
        </w:rPr>
        <w:t>а) наследственность;</w:t>
      </w:r>
    </w:p>
    <w:p w:rsidR="006E07C1" w:rsidRPr="006E07C1" w:rsidRDefault="006E07C1" w:rsidP="006E07C1">
      <w:pPr>
        <w:spacing w:line="256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07C1">
        <w:rPr>
          <w:rFonts w:ascii="Times New Roman" w:eastAsia="Calibri" w:hAnsi="Times New Roman" w:cs="Times New Roman"/>
          <w:sz w:val="24"/>
          <w:szCs w:val="24"/>
        </w:rPr>
        <w:t>б) ритмичность;</w:t>
      </w:r>
    </w:p>
    <w:p w:rsidR="006E07C1" w:rsidRPr="006E07C1" w:rsidRDefault="006E07C1" w:rsidP="006E07C1">
      <w:pPr>
        <w:spacing w:line="256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07C1">
        <w:rPr>
          <w:rFonts w:ascii="Times New Roman" w:eastAsia="Calibri" w:hAnsi="Times New Roman" w:cs="Times New Roman"/>
          <w:sz w:val="24"/>
          <w:szCs w:val="24"/>
        </w:rPr>
        <w:t>в) гомеостаз;</w:t>
      </w:r>
    </w:p>
    <w:p w:rsidR="006E07C1" w:rsidRPr="006E07C1" w:rsidRDefault="006E07C1" w:rsidP="006E07C1">
      <w:pPr>
        <w:spacing w:line="256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07C1">
        <w:rPr>
          <w:rFonts w:ascii="Times New Roman" w:eastAsia="Calibri" w:hAnsi="Times New Roman" w:cs="Times New Roman"/>
          <w:sz w:val="24"/>
          <w:szCs w:val="24"/>
        </w:rPr>
        <w:t>г) дискретность.</w:t>
      </w:r>
    </w:p>
    <w:p w:rsidR="006E07C1" w:rsidRPr="006E07C1" w:rsidRDefault="006E07C1" w:rsidP="006E07C1">
      <w:pPr>
        <w:spacing w:line="256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E07C1" w:rsidRPr="006E07C1" w:rsidRDefault="006E07C1" w:rsidP="006E07C1">
      <w:pPr>
        <w:numPr>
          <w:ilvl w:val="0"/>
          <w:numId w:val="21"/>
        </w:numPr>
        <w:spacing w:line="256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6E07C1">
        <w:rPr>
          <w:rFonts w:ascii="Times New Roman" w:eastAsia="Calibri" w:hAnsi="Times New Roman" w:cs="Times New Roman"/>
          <w:b/>
          <w:sz w:val="24"/>
          <w:szCs w:val="24"/>
        </w:rPr>
        <w:t>Двигательные реакции у растительных организмов проявляются в виде:</w:t>
      </w:r>
    </w:p>
    <w:p w:rsidR="006E07C1" w:rsidRPr="006E07C1" w:rsidRDefault="006E07C1" w:rsidP="006E07C1">
      <w:pPr>
        <w:spacing w:line="256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07C1">
        <w:rPr>
          <w:rFonts w:ascii="Times New Roman" w:eastAsia="Calibri" w:hAnsi="Times New Roman" w:cs="Times New Roman"/>
          <w:sz w:val="24"/>
          <w:szCs w:val="24"/>
        </w:rPr>
        <w:t>а) тропизма;</w:t>
      </w:r>
    </w:p>
    <w:p w:rsidR="006E07C1" w:rsidRPr="006E07C1" w:rsidRDefault="006E07C1" w:rsidP="006E07C1">
      <w:pPr>
        <w:spacing w:line="256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07C1">
        <w:rPr>
          <w:rFonts w:ascii="Times New Roman" w:eastAsia="Calibri" w:hAnsi="Times New Roman" w:cs="Times New Roman"/>
          <w:sz w:val="24"/>
          <w:szCs w:val="24"/>
        </w:rPr>
        <w:t>б) таксиса;</w:t>
      </w:r>
    </w:p>
    <w:p w:rsidR="006E07C1" w:rsidRPr="006E07C1" w:rsidRDefault="006E07C1" w:rsidP="006E07C1">
      <w:pPr>
        <w:spacing w:line="256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07C1">
        <w:rPr>
          <w:rFonts w:ascii="Times New Roman" w:eastAsia="Calibri" w:hAnsi="Times New Roman" w:cs="Times New Roman"/>
          <w:sz w:val="24"/>
          <w:szCs w:val="24"/>
        </w:rPr>
        <w:t>в) роста;</w:t>
      </w:r>
    </w:p>
    <w:p w:rsidR="006E07C1" w:rsidRPr="006E07C1" w:rsidRDefault="006E07C1" w:rsidP="006E07C1">
      <w:pPr>
        <w:spacing w:line="256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07C1">
        <w:rPr>
          <w:rFonts w:ascii="Times New Roman" w:eastAsia="Calibri" w:hAnsi="Times New Roman" w:cs="Times New Roman"/>
          <w:sz w:val="24"/>
          <w:szCs w:val="24"/>
        </w:rPr>
        <w:t>г) фотопериодизма.</w:t>
      </w:r>
    </w:p>
    <w:p w:rsidR="006E07C1" w:rsidRPr="006E07C1" w:rsidRDefault="006E07C1" w:rsidP="006E07C1">
      <w:pPr>
        <w:spacing w:line="256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E07C1" w:rsidRPr="006E07C1" w:rsidRDefault="006E07C1" w:rsidP="006E07C1">
      <w:pPr>
        <w:numPr>
          <w:ilvl w:val="0"/>
          <w:numId w:val="21"/>
        </w:numPr>
        <w:spacing w:line="256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6E07C1">
        <w:rPr>
          <w:rFonts w:ascii="Times New Roman" w:eastAsia="Calibri" w:hAnsi="Times New Roman" w:cs="Times New Roman"/>
          <w:b/>
          <w:sz w:val="24"/>
          <w:szCs w:val="24"/>
        </w:rPr>
        <w:t xml:space="preserve">Развитие и становление </w:t>
      </w:r>
      <w:r w:rsidRPr="006E07C1">
        <w:rPr>
          <w:rFonts w:ascii="Times New Roman" w:eastAsia="Calibri" w:hAnsi="Times New Roman" w:cs="Times New Roman"/>
          <w:b/>
          <w:i/>
          <w:sz w:val="24"/>
          <w:szCs w:val="24"/>
          <w:lang w:val="en-US"/>
        </w:rPr>
        <w:t>Homo</w:t>
      </w:r>
      <w:r w:rsidRPr="006E07C1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</w:t>
      </w:r>
      <w:r w:rsidRPr="006E07C1">
        <w:rPr>
          <w:rFonts w:ascii="Times New Roman" w:eastAsia="Calibri" w:hAnsi="Times New Roman" w:cs="Times New Roman"/>
          <w:b/>
          <w:i/>
          <w:sz w:val="24"/>
          <w:szCs w:val="24"/>
          <w:lang w:val="en-US"/>
        </w:rPr>
        <w:t>sapiens</w:t>
      </w:r>
      <w:r w:rsidRPr="006E07C1">
        <w:rPr>
          <w:rFonts w:ascii="Times New Roman" w:eastAsia="Calibri" w:hAnsi="Times New Roman" w:cs="Times New Roman"/>
          <w:b/>
          <w:sz w:val="24"/>
          <w:szCs w:val="24"/>
        </w:rPr>
        <w:t xml:space="preserve"> во времени является примером:</w:t>
      </w:r>
    </w:p>
    <w:p w:rsidR="006E07C1" w:rsidRPr="006E07C1" w:rsidRDefault="006E07C1" w:rsidP="006E07C1">
      <w:pPr>
        <w:spacing w:line="256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07C1">
        <w:rPr>
          <w:rFonts w:ascii="Times New Roman" w:eastAsia="Calibri" w:hAnsi="Times New Roman" w:cs="Times New Roman"/>
          <w:sz w:val="24"/>
          <w:szCs w:val="24"/>
        </w:rPr>
        <w:t>а) онтогенеза;</w:t>
      </w:r>
    </w:p>
    <w:p w:rsidR="006E07C1" w:rsidRPr="006E07C1" w:rsidRDefault="006E07C1" w:rsidP="006E07C1">
      <w:pPr>
        <w:spacing w:line="256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07C1">
        <w:rPr>
          <w:rFonts w:ascii="Times New Roman" w:eastAsia="Calibri" w:hAnsi="Times New Roman" w:cs="Times New Roman"/>
          <w:sz w:val="24"/>
          <w:szCs w:val="24"/>
        </w:rPr>
        <w:t>б) изменчивости;</w:t>
      </w:r>
    </w:p>
    <w:p w:rsidR="006E07C1" w:rsidRPr="006E07C1" w:rsidRDefault="006E07C1" w:rsidP="006E07C1">
      <w:pPr>
        <w:spacing w:line="256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07C1">
        <w:rPr>
          <w:rFonts w:ascii="Times New Roman" w:eastAsia="Calibri" w:hAnsi="Times New Roman" w:cs="Times New Roman"/>
          <w:sz w:val="24"/>
          <w:szCs w:val="24"/>
        </w:rPr>
        <w:t>в) филогенеза;</w:t>
      </w:r>
    </w:p>
    <w:p w:rsidR="006E07C1" w:rsidRPr="006E07C1" w:rsidRDefault="006E07C1" w:rsidP="006E07C1">
      <w:pPr>
        <w:spacing w:line="256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07C1">
        <w:rPr>
          <w:rFonts w:ascii="Times New Roman" w:eastAsia="Calibri" w:hAnsi="Times New Roman" w:cs="Times New Roman"/>
          <w:sz w:val="24"/>
          <w:szCs w:val="24"/>
        </w:rPr>
        <w:t>г) самовоспроизведения.</w:t>
      </w:r>
    </w:p>
    <w:p w:rsidR="006E07C1" w:rsidRPr="006E07C1" w:rsidRDefault="006E07C1" w:rsidP="006E07C1">
      <w:pPr>
        <w:spacing w:line="256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E07C1" w:rsidRPr="006E07C1" w:rsidRDefault="006E07C1" w:rsidP="006E07C1">
      <w:pPr>
        <w:numPr>
          <w:ilvl w:val="0"/>
          <w:numId w:val="21"/>
        </w:numPr>
        <w:spacing w:line="256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6E07C1">
        <w:rPr>
          <w:rFonts w:ascii="Times New Roman" w:eastAsia="Calibri" w:hAnsi="Times New Roman" w:cs="Times New Roman"/>
          <w:b/>
          <w:sz w:val="24"/>
          <w:szCs w:val="24"/>
        </w:rPr>
        <w:t>Какой элемент нельзя отнести к микроэлементам?</w:t>
      </w:r>
    </w:p>
    <w:p w:rsidR="006E07C1" w:rsidRPr="006E07C1" w:rsidRDefault="006E07C1" w:rsidP="006E07C1">
      <w:pPr>
        <w:spacing w:line="256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07C1">
        <w:rPr>
          <w:rFonts w:ascii="Times New Roman" w:eastAsia="Calibri" w:hAnsi="Times New Roman" w:cs="Times New Roman"/>
          <w:sz w:val="24"/>
          <w:szCs w:val="24"/>
        </w:rPr>
        <w:t xml:space="preserve">а) </w:t>
      </w:r>
      <w:r w:rsidRPr="006E07C1">
        <w:rPr>
          <w:rFonts w:ascii="Times New Roman" w:eastAsia="Calibri" w:hAnsi="Times New Roman" w:cs="Times New Roman"/>
          <w:sz w:val="24"/>
          <w:szCs w:val="24"/>
          <w:lang w:val="en-US"/>
        </w:rPr>
        <w:t>V</w:t>
      </w:r>
      <w:r w:rsidRPr="006E07C1">
        <w:rPr>
          <w:rFonts w:ascii="Times New Roman" w:eastAsia="Calibri" w:hAnsi="Times New Roman" w:cs="Times New Roman"/>
          <w:sz w:val="24"/>
          <w:szCs w:val="24"/>
          <w:vertAlign w:val="superscript"/>
        </w:rPr>
        <w:t>23</w:t>
      </w:r>
      <w:r w:rsidRPr="006E07C1">
        <w:rPr>
          <w:rFonts w:ascii="Times New Roman" w:eastAsia="Calibri" w:hAnsi="Times New Roman" w:cs="Times New Roman"/>
          <w:sz w:val="24"/>
          <w:szCs w:val="24"/>
        </w:rPr>
        <w:t>;</w:t>
      </w:r>
    </w:p>
    <w:p w:rsidR="006E07C1" w:rsidRPr="006E07C1" w:rsidRDefault="006E07C1" w:rsidP="006E07C1">
      <w:pPr>
        <w:spacing w:line="256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07C1">
        <w:rPr>
          <w:rFonts w:ascii="Times New Roman" w:eastAsia="Calibri" w:hAnsi="Times New Roman" w:cs="Times New Roman"/>
          <w:sz w:val="24"/>
          <w:szCs w:val="24"/>
        </w:rPr>
        <w:t xml:space="preserve">б) </w:t>
      </w:r>
      <w:r w:rsidRPr="006E07C1">
        <w:rPr>
          <w:rFonts w:ascii="Times New Roman" w:eastAsia="Calibri" w:hAnsi="Times New Roman" w:cs="Times New Roman"/>
          <w:sz w:val="24"/>
          <w:szCs w:val="24"/>
          <w:lang w:val="en-US"/>
        </w:rPr>
        <w:t>Cu</w:t>
      </w:r>
      <w:r w:rsidRPr="006E07C1">
        <w:rPr>
          <w:rFonts w:ascii="Times New Roman" w:eastAsia="Calibri" w:hAnsi="Times New Roman" w:cs="Times New Roman"/>
          <w:sz w:val="24"/>
          <w:szCs w:val="24"/>
          <w:vertAlign w:val="superscript"/>
        </w:rPr>
        <w:t>29</w:t>
      </w:r>
      <w:r w:rsidRPr="006E07C1">
        <w:rPr>
          <w:rFonts w:ascii="Times New Roman" w:eastAsia="Calibri" w:hAnsi="Times New Roman" w:cs="Times New Roman"/>
          <w:sz w:val="24"/>
          <w:szCs w:val="24"/>
        </w:rPr>
        <w:t>;</w:t>
      </w:r>
    </w:p>
    <w:p w:rsidR="006E07C1" w:rsidRPr="006E07C1" w:rsidRDefault="006E07C1" w:rsidP="006E07C1">
      <w:pPr>
        <w:spacing w:line="256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07C1">
        <w:rPr>
          <w:rFonts w:ascii="Times New Roman" w:eastAsia="Calibri" w:hAnsi="Times New Roman" w:cs="Times New Roman"/>
          <w:sz w:val="24"/>
          <w:szCs w:val="24"/>
        </w:rPr>
        <w:t xml:space="preserve">в) </w:t>
      </w:r>
      <w:r w:rsidRPr="006E07C1">
        <w:rPr>
          <w:rFonts w:ascii="Times New Roman" w:eastAsia="Calibri" w:hAnsi="Times New Roman" w:cs="Times New Roman"/>
          <w:sz w:val="24"/>
          <w:szCs w:val="24"/>
          <w:lang w:val="en-US"/>
        </w:rPr>
        <w:t>Mg</w:t>
      </w:r>
      <w:r w:rsidRPr="006E07C1">
        <w:rPr>
          <w:rFonts w:ascii="Times New Roman" w:eastAsia="Calibri" w:hAnsi="Times New Roman" w:cs="Times New Roman"/>
          <w:sz w:val="24"/>
          <w:szCs w:val="24"/>
          <w:vertAlign w:val="superscript"/>
        </w:rPr>
        <w:t>12</w:t>
      </w:r>
      <w:r w:rsidRPr="006E07C1">
        <w:rPr>
          <w:rFonts w:ascii="Times New Roman" w:eastAsia="Calibri" w:hAnsi="Times New Roman" w:cs="Times New Roman"/>
          <w:sz w:val="24"/>
          <w:szCs w:val="24"/>
        </w:rPr>
        <w:t>;</w:t>
      </w:r>
    </w:p>
    <w:p w:rsidR="006E07C1" w:rsidRPr="006E07C1" w:rsidRDefault="006E07C1" w:rsidP="006E07C1">
      <w:pPr>
        <w:spacing w:line="256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07C1">
        <w:rPr>
          <w:rFonts w:ascii="Times New Roman" w:eastAsia="Calibri" w:hAnsi="Times New Roman" w:cs="Times New Roman"/>
          <w:sz w:val="24"/>
          <w:szCs w:val="24"/>
        </w:rPr>
        <w:t xml:space="preserve">г) </w:t>
      </w:r>
      <w:r w:rsidRPr="006E07C1">
        <w:rPr>
          <w:rFonts w:ascii="Times New Roman" w:eastAsia="Calibri" w:hAnsi="Times New Roman" w:cs="Times New Roman"/>
          <w:sz w:val="24"/>
          <w:szCs w:val="24"/>
          <w:lang w:val="en-US"/>
        </w:rPr>
        <w:t>Mn</w:t>
      </w:r>
      <w:r w:rsidRPr="006E07C1">
        <w:rPr>
          <w:rFonts w:ascii="Times New Roman" w:eastAsia="Calibri" w:hAnsi="Times New Roman" w:cs="Times New Roman"/>
          <w:sz w:val="24"/>
          <w:szCs w:val="24"/>
          <w:vertAlign w:val="superscript"/>
        </w:rPr>
        <w:t>25</w:t>
      </w:r>
      <w:r w:rsidRPr="006E07C1">
        <w:rPr>
          <w:rFonts w:ascii="Times New Roman" w:eastAsia="Calibri" w:hAnsi="Times New Roman" w:cs="Times New Roman"/>
          <w:sz w:val="24"/>
          <w:szCs w:val="24"/>
        </w:rPr>
        <w:t>.</w:t>
      </w:r>
    </w:p>
    <w:p w:rsidR="006E07C1" w:rsidRPr="006E07C1" w:rsidRDefault="006E07C1" w:rsidP="006E07C1">
      <w:pPr>
        <w:spacing w:line="256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E07C1" w:rsidRPr="006E07C1" w:rsidRDefault="006E07C1" w:rsidP="006E07C1">
      <w:pPr>
        <w:numPr>
          <w:ilvl w:val="0"/>
          <w:numId w:val="21"/>
        </w:numPr>
        <w:spacing w:line="256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6E07C1">
        <w:rPr>
          <w:rFonts w:ascii="Times New Roman" w:eastAsia="Calibri" w:hAnsi="Times New Roman" w:cs="Times New Roman"/>
          <w:b/>
          <w:sz w:val="24"/>
          <w:szCs w:val="24"/>
        </w:rPr>
        <w:t>Научный метод, позволяющий искусственно изменять условия протекания биологических процессов и проводить повторные наблюдения и описания.</w:t>
      </w:r>
    </w:p>
    <w:p w:rsidR="006E07C1" w:rsidRPr="006E07C1" w:rsidRDefault="006E07C1" w:rsidP="006E07C1">
      <w:pPr>
        <w:spacing w:line="256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07C1">
        <w:rPr>
          <w:rFonts w:ascii="Times New Roman" w:eastAsia="Calibri" w:hAnsi="Times New Roman" w:cs="Times New Roman"/>
          <w:sz w:val="24"/>
          <w:szCs w:val="24"/>
        </w:rPr>
        <w:t>а)</w:t>
      </w:r>
      <w:r w:rsidRPr="006E07C1">
        <w:rPr>
          <w:rFonts w:ascii="Calibri" w:eastAsia="Calibri" w:hAnsi="Calibri" w:cs="Times New Roman"/>
        </w:rPr>
        <w:t xml:space="preserve"> </w:t>
      </w:r>
      <w:r w:rsidRPr="006E07C1">
        <w:rPr>
          <w:rFonts w:ascii="Times New Roman" w:eastAsia="Calibri" w:hAnsi="Times New Roman" w:cs="Times New Roman"/>
          <w:sz w:val="24"/>
          <w:szCs w:val="24"/>
        </w:rPr>
        <w:t>метод наблюдения;</w:t>
      </w:r>
    </w:p>
    <w:p w:rsidR="006E07C1" w:rsidRPr="006E07C1" w:rsidRDefault="006E07C1" w:rsidP="006E07C1">
      <w:pPr>
        <w:spacing w:line="256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07C1">
        <w:rPr>
          <w:rFonts w:ascii="Times New Roman" w:eastAsia="Calibri" w:hAnsi="Times New Roman" w:cs="Times New Roman"/>
          <w:sz w:val="24"/>
          <w:szCs w:val="24"/>
        </w:rPr>
        <w:t>б) метод сравнения;</w:t>
      </w:r>
    </w:p>
    <w:p w:rsidR="006E07C1" w:rsidRPr="006E07C1" w:rsidRDefault="006E07C1" w:rsidP="006E07C1">
      <w:pPr>
        <w:spacing w:line="256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07C1">
        <w:rPr>
          <w:rFonts w:ascii="Times New Roman" w:eastAsia="Calibri" w:hAnsi="Times New Roman" w:cs="Times New Roman"/>
          <w:sz w:val="24"/>
          <w:szCs w:val="24"/>
        </w:rPr>
        <w:t>в) эксперимент;</w:t>
      </w:r>
    </w:p>
    <w:p w:rsidR="006E07C1" w:rsidRPr="006E07C1" w:rsidRDefault="006E07C1" w:rsidP="006E07C1">
      <w:pPr>
        <w:spacing w:line="256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07C1">
        <w:rPr>
          <w:rFonts w:ascii="Times New Roman" w:eastAsia="Calibri" w:hAnsi="Times New Roman" w:cs="Times New Roman"/>
          <w:sz w:val="24"/>
          <w:szCs w:val="24"/>
        </w:rPr>
        <w:t>г) моделирование.</w:t>
      </w:r>
    </w:p>
    <w:p w:rsidR="006E07C1" w:rsidRPr="006E07C1" w:rsidRDefault="006E07C1" w:rsidP="006E07C1">
      <w:pPr>
        <w:spacing w:line="256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E07C1" w:rsidRPr="006E07C1" w:rsidRDefault="006E07C1" w:rsidP="006E07C1">
      <w:pPr>
        <w:numPr>
          <w:ilvl w:val="0"/>
          <w:numId w:val="21"/>
        </w:numPr>
        <w:spacing w:line="256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6E07C1">
        <w:rPr>
          <w:rFonts w:ascii="Times New Roman" w:eastAsia="Calibri" w:hAnsi="Times New Roman" w:cs="Times New Roman"/>
          <w:b/>
          <w:sz w:val="24"/>
          <w:szCs w:val="24"/>
        </w:rPr>
        <w:t>Этот человек, считается первым, кто сумел привлечь к микроскопу внимание биологов.</w:t>
      </w:r>
    </w:p>
    <w:p w:rsidR="006E07C1" w:rsidRPr="006E07C1" w:rsidRDefault="006E07C1" w:rsidP="006E07C1">
      <w:pPr>
        <w:spacing w:line="256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07C1">
        <w:rPr>
          <w:rFonts w:ascii="Times New Roman" w:eastAsia="Calibri" w:hAnsi="Times New Roman" w:cs="Times New Roman"/>
          <w:sz w:val="24"/>
          <w:szCs w:val="24"/>
        </w:rPr>
        <w:t>а) Галилео Галилей;</w:t>
      </w:r>
    </w:p>
    <w:p w:rsidR="006E07C1" w:rsidRPr="006E07C1" w:rsidRDefault="006E07C1" w:rsidP="006E07C1">
      <w:pPr>
        <w:spacing w:line="256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07C1">
        <w:rPr>
          <w:rFonts w:ascii="Times New Roman" w:eastAsia="Calibri" w:hAnsi="Times New Roman" w:cs="Times New Roman"/>
          <w:sz w:val="24"/>
          <w:szCs w:val="24"/>
        </w:rPr>
        <w:t>б) Роберт Гук;</w:t>
      </w:r>
    </w:p>
    <w:p w:rsidR="006E07C1" w:rsidRPr="006E07C1" w:rsidRDefault="006E07C1" w:rsidP="006E07C1">
      <w:pPr>
        <w:spacing w:line="256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07C1">
        <w:rPr>
          <w:rFonts w:ascii="Times New Roman" w:eastAsia="Calibri" w:hAnsi="Times New Roman" w:cs="Times New Roman"/>
          <w:sz w:val="24"/>
          <w:szCs w:val="24"/>
        </w:rPr>
        <w:t>в) Антони ван Левенгук;</w:t>
      </w:r>
    </w:p>
    <w:p w:rsidR="006E07C1" w:rsidRPr="006E07C1" w:rsidRDefault="006E07C1" w:rsidP="006E07C1">
      <w:pPr>
        <w:spacing w:line="256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07C1">
        <w:rPr>
          <w:rFonts w:ascii="Times New Roman" w:eastAsia="Calibri" w:hAnsi="Times New Roman" w:cs="Times New Roman"/>
          <w:sz w:val="24"/>
          <w:szCs w:val="24"/>
        </w:rPr>
        <w:t>г) Иоганн Фабер.</w:t>
      </w:r>
    </w:p>
    <w:p w:rsidR="006E07C1" w:rsidRPr="006E07C1" w:rsidRDefault="006E07C1" w:rsidP="006E07C1">
      <w:pPr>
        <w:spacing w:line="256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E07C1" w:rsidRPr="006E07C1" w:rsidRDefault="006E07C1" w:rsidP="006E07C1">
      <w:pPr>
        <w:numPr>
          <w:ilvl w:val="0"/>
          <w:numId w:val="21"/>
        </w:numPr>
        <w:spacing w:line="256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6E07C1">
        <w:rPr>
          <w:rFonts w:ascii="Times New Roman" w:eastAsia="Calibri" w:hAnsi="Times New Roman" w:cs="Times New Roman"/>
          <w:b/>
          <w:sz w:val="24"/>
          <w:szCs w:val="24"/>
        </w:rPr>
        <w:t>Автором изречения «Omnis cellula e cellula», позволившего дополнить клеточную теорию, является:</w:t>
      </w:r>
    </w:p>
    <w:p w:rsidR="006E07C1" w:rsidRPr="006E07C1" w:rsidRDefault="006E07C1" w:rsidP="006E07C1">
      <w:pPr>
        <w:spacing w:line="256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07C1">
        <w:rPr>
          <w:rFonts w:ascii="Times New Roman" w:eastAsia="Calibri" w:hAnsi="Times New Roman" w:cs="Times New Roman"/>
          <w:sz w:val="24"/>
          <w:szCs w:val="24"/>
        </w:rPr>
        <w:t>а) Маттиас Шлейден;</w:t>
      </w:r>
    </w:p>
    <w:p w:rsidR="006E07C1" w:rsidRPr="006E07C1" w:rsidRDefault="006E07C1" w:rsidP="006E07C1">
      <w:pPr>
        <w:spacing w:line="256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07C1">
        <w:rPr>
          <w:rFonts w:ascii="Times New Roman" w:eastAsia="Calibri" w:hAnsi="Times New Roman" w:cs="Times New Roman"/>
          <w:sz w:val="24"/>
          <w:szCs w:val="24"/>
        </w:rPr>
        <w:t>б) Теодор Шванн;</w:t>
      </w:r>
    </w:p>
    <w:p w:rsidR="006E07C1" w:rsidRPr="006E07C1" w:rsidRDefault="006E07C1" w:rsidP="006E07C1">
      <w:pPr>
        <w:spacing w:line="256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07C1">
        <w:rPr>
          <w:rFonts w:ascii="Times New Roman" w:eastAsia="Calibri" w:hAnsi="Times New Roman" w:cs="Times New Roman"/>
          <w:sz w:val="24"/>
          <w:szCs w:val="24"/>
        </w:rPr>
        <w:t>в) Роберт Браун;</w:t>
      </w:r>
    </w:p>
    <w:p w:rsidR="006E07C1" w:rsidRPr="006E07C1" w:rsidRDefault="006E07C1" w:rsidP="006E07C1">
      <w:pPr>
        <w:spacing w:line="256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07C1">
        <w:rPr>
          <w:rFonts w:ascii="Times New Roman" w:eastAsia="Calibri" w:hAnsi="Times New Roman" w:cs="Times New Roman"/>
          <w:sz w:val="24"/>
          <w:szCs w:val="24"/>
        </w:rPr>
        <w:t>г) Рудольф Вирхов.</w:t>
      </w:r>
    </w:p>
    <w:p w:rsidR="006E07C1" w:rsidRPr="006E07C1" w:rsidRDefault="006E07C1" w:rsidP="006E07C1">
      <w:pPr>
        <w:spacing w:line="256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  <w:highlight w:val="red"/>
        </w:rPr>
      </w:pPr>
    </w:p>
    <w:p w:rsidR="006E07C1" w:rsidRPr="006E07C1" w:rsidRDefault="006E07C1" w:rsidP="006E07C1">
      <w:pPr>
        <w:numPr>
          <w:ilvl w:val="0"/>
          <w:numId w:val="21"/>
        </w:numPr>
        <w:spacing w:line="256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6E07C1">
        <w:rPr>
          <w:rFonts w:ascii="Times New Roman" w:eastAsia="Calibri" w:hAnsi="Times New Roman" w:cs="Times New Roman"/>
          <w:b/>
          <w:sz w:val="24"/>
          <w:szCs w:val="24"/>
        </w:rPr>
        <w:t>Какие связи образуются между остатками карбоксильных групп и аминогрупп при образовании вторичной структуры белка?</w:t>
      </w:r>
    </w:p>
    <w:p w:rsidR="006E07C1" w:rsidRPr="006E07C1" w:rsidRDefault="006E07C1" w:rsidP="006E07C1">
      <w:pPr>
        <w:spacing w:line="256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07C1">
        <w:rPr>
          <w:rFonts w:ascii="Times New Roman" w:eastAsia="Calibri" w:hAnsi="Times New Roman" w:cs="Times New Roman"/>
          <w:sz w:val="24"/>
          <w:szCs w:val="24"/>
        </w:rPr>
        <w:t>а) ковалентные;</w:t>
      </w:r>
    </w:p>
    <w:p w:rsidR="006E07C1" w:rsidRPr="006E07C1" w:rsidRDefault="006E07C1" w:rsidP="006E07C1">
      <w:pPr>
        <w:spacing w:line="256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07C1">
        <w:rPr>
          <w:rFonts w:ascii="Times New Roman" w:eastAsia="Calibri" w:hAnsi="Times New Roman" w:cs="Times New Roman"/>
          <w:sz w:val="24"/>
          <w:szCs w:val="24"/>
        </w:rPr>
        <w:t>б) водородные;</w:t>
      </w:r>
    </w:p>
    <w:p w:rsidR="006E07C1" w:rsidRPr="006E07C1" w:rsidRDefault="006E07C1" w:rsidP="006E07C1">
      <w:pPr>
        <w:spacing w:line="256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07C1">
        <w:rPr>
          <w:rFonts w:ascii="Times New Roman" w:eastAsia="Calibri" w:hAnsi="Times New Roman" w:cs="Times New Roman"/>
          <w:sz w:val="24"/>
          <w:szCs w:val="24"/>
        </w:rPr>
        <w:t>в) ионные;</w:t>
      </w:r>
    </w:p>
    <w:p w:rsidR="006E07C1" w:rsidRPr="006E07C1" w:rsidRDefault="006E07C1" w:rsidP="006E07C1">
      <w:pPr>
        <w:spacing w:line="256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07C1">
        <w:rPr>
          <w:rFonts w:ascii="Times New Roman" w:eastAsia="Calibri" w:hAnsi="Times New Roman" w:cs="Times New Roman"/>
          <w:sz w:val="24"/>
          <w:szCs w:val="24"/>
        </w:rPr>
        <w:t>г) пептидные.</w:t>
      </w:r>
    </w:p>
    <w:p w:rsidR="006E07C1" w:rsidRPr="006E07C1" w:rsidRDefault="006E07C1" w:rsidP="006E07C1">
      <w:pPr>
        <w:spacing w:line="256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E07C1" w:rsidRPr="006E07C1" w:rsidRDefault="006E07C1" w:rsidP="006E07C1">
      <w:pPr>
        <w:numPr>
          <w:ilvl w:val="0"/>
          <w:numId w:val="21"/>
        </w:numPr>
        <w:spacing w:line="256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6E07C1">
        <w:rPr>
          <w:rFonts w:ascii="Times New Roman" w:eastAsia="Calibri" w:hAnsi="Times New Roman" w:cs="Times New Roman"/>
          <w:b/>
          <w:sz w:val="24"/>
          <w:szCs w:val="24"/>
        </w:rPr>
        <w:t>Какие аминокислоты относятся к незаменимым?</w:t>
      </w:r>
    </w:p>
    <w:p w:rsidR="006E07C1" w:rsidRPr="006E07C1" w:rsidRDefault="006E07C1" w:rsidP="006E07C1">
      <w:pPr>
        <w:spacing w:line="256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07C1">
        <w:rPr>
          <w:rFonts w:ascii="Times New Roman" w:eastAsia="Calibri" w:hAnsi="Times New Roman" w:cs="Times New Roman"/>
          <w:sz w:val="24"/>
          <w:szCs w:val="24"/>
        </w:rPr>
        <w:t>а) глицин и аланин;</w:t>
      </w:r>
    </w:p>
    <w:p w:rsidR="006E07C1" w:rsidRPr="006E07C1" w:rsidRDefault="006E07C1" w:rsidP="006E07C1">
      <w:pPr>
        <w:spacing w:line="256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07C1">
        <w:rPr>
          <w:rFonts w:ascii="Times New Roman" w:eastAsia="Calibri" w:hAnsi="Times New Roman" w:cs="Times New Roman"/>
          <w:sz w:val="24"/>
          <w:szCs w:val="24"/>
        </w:rPr>
        <w:t>б) тирозин и цистеин;</w:t>
      </w:r>
    </w:p>
    <w:p w:rsidR="006E07C1" w:rsidRPr="006E07C1" w:rsidRDefault="006E07C1" w:rsidP="006E07C1">
      <w:pPr>
        <w:spacing w:line="256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07C1">
        <w:rPr>
          <w:rFonts w:ascii="Times New Roman" w:eastAsia="Calibri" w:hAnsi="Times New Roman" w:cs="Times New Roman"/>
          <w:sz w:val="24"/>
          <w:szCs w:val="24"/>
        </w:rPr>
        <w:t>в) лизин и метионин;</w:t>
      </w:r>
    </w:p>
    <w:p w:rsidR="006E07C1" w:rsidRPr="006E07C1" w:rsidRDefault="006E07C1" w:rsidP="006E07C1">
      <w:pPr>
        <w:spacing w:line="256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07C1">
        <w:rPr>
          <w:rFonts w:ascii="Times New Roman" w:eastAsia="Calibri" w:hAnsi="Times New Roman" w:cs="Times New Roman"/>
          <w:sz w:val="24"/>
          <w:szCs w:val="24"/>
        </w:rPr>
        <w:t>г) аденин и гуанин.</w:t>
      </w:r>
    </w:p>
    <w:p w:rsidR="006E07C1" w:rsidRPr="006E07C1" w:rsidRDefault="006E07C1" w:rsidP="006E07C1">
      <w:pPr>
        <w:spacing w:line="256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E07C1" w:rsidRPr="006E07C1" w:rsidRDefault="006E07C1" w:rsidP="006E07C1">
      <w:pPr>
        <w:numPr>
          <w:ilvl w:val="0"/>
          <w:numId w:val="21"/>
        </w:numPr>
        <w:spacing w:line="256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6E07C1">
        <w:rPr>
          <w:rFonts w:ascii="Times New Roman" w:eastAsia="Calibri" w:hAnsi="Times New Roman" w:cs="Times New Roman"/>
          <w:b/>
          <w:sz w:val="24"/>
          <w:szCs w:val="24"/>
        </w:rPr>
        <w:t>В какой момент определяется пол зародыша у человека?</w:t>
      </w:r>
    </w:p>
    <w:p w:rsidR="006E07C1" w:rsidRPr="006E07C1" w:rsidRDefault="006E07C1" w:rsidP="006E07C1">
      <w:pPr>
        <w:spacing w:line="256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07C1">
        <w:rPr>
          <w:rFonts w:ascii="Times New Roman" w:eastAsia="Calibri" w:hAnsi="Times New Roman" w:cs="Times New Roman"/>
          <w:sz w:val="24"/>
          <w:szCs w:val="24"/>
        </w:rPr>
        <w:t>а) в момент образования яйцеклетки;</w:t>
      </w:r>
    </w:p>
    <w:p w:rsidR="006E07C1" w:rsidRPr="006E07C1" w:rsidRDefault="006E07C1" w:rsidP="006E07C1">
      <w:pPr>
        <w:spacing w:line="256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07C1">
        <w:rPr>
          <w:rFonts w:ascii="Times New Roman" w:eastAsia="Calibri" w:hAnsi="Times New Roman" w:cs="Times New Roman"/>
          <w:sz w:val="24"/>
          <w:szCs w:val="24"/>
        </w:rPr>
        <w:t>б) в момент оплодотворения;</w:t>
      </w:r>
    </w:p>
    <w:p w:rsidR="006E07C1" w:rsidRPr="006E07C1" w:rsidRDefault="006E07C1" w:rsidP="006E07C1">
      <w:pPr>
        <w:spacing w:line="256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07C1">
        <w:rPr>
          <w:rFonts w:ascii="Times New Roman" w:eastAsia="Calibri" w:hAnsi="Times New Roman" w:cs="Times New Roman"/>
          <w:sz w:val="24"/>
          <w:szCs w:val="24"/>
        </w:rPr>
        <w:t>в) при первом делении зиготы;</w:t>
      </w:r>
    </w:p>
    <w:p w:rsidR="006E07C1" w:rsidRPr="006E07C1" w:rsidRDefault="006E07C1" w:rsidP="006E07C1">
      <w:pPr>
        <w:spacing w:line="256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07C1">
        <w:rPr>
          <w:rFonts w:ascii="Times New Roman" w:eastAsia="Calibri" w:hAnsi="Times New Roman" w:cs="Times New Roman"/>
          <w:sz w:val="24"/>
          <w:szCs w:val="24"/>
        </w:rPr>
        <w:t>г) на стадии гаструлы.</w:t>
      </w:r>
    </w:p>
    <w:p w:rsidR="006E07C1" w:rsidRPr="006E07C1" w:rsidRDefault="006E07C1" w:rsidP="006E07C1">
      <w:pPr>
        <w:spacing w:line="256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E07C1" w:rsidRPr="006E07C1" w:rsidRDefault="006E07C1" w:rsidP="006E07C1">
      <w:pPr>
        <w:numPr>
          <w:ilvl w:val="0"/>
          <w:numId w:val="21"/>
        </w:numPr>
        <w:spacing w:line="256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6E07C1">
        <w:rPr>
          <w:rFonts w:ascii="Times New Roman" w:eastAsia="Calibri" w:hAnsi="Times New Roman" w:cs="Times New Roman"/>
          <w:b/>
          <w:sz w:val="24"/>
          <w:szCs w:val="24"/>
        </w:rPr>
        <w:t>Какое соединение представляет собой АТФ?</w:t>
      </w:r>
    </w:p>
    <w:p w:rsidR="006E07C1" w:rsidRPr="006E07C1" w:rsidRDefault="006E07C1" w:rsidP="006E07C1">
      <w:pPr>
        <w:spacing w:line="256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07C1">
        <w:rPr>
          <w:rFonts w:ascii="Times New Roman" w:eastAsia="Calibri" w:hAnsi="Times New Roman" w:cs="Times New Roman"/>
          <w:sz w:val="24"/>
          <w:szCs w:val="24"/>
        </w:rPr>
        <w:t>а) аминокислоту;</w:t>
      </w:r>
    </w:p>
    <w:p w:rsidR="006E07C1" w:rsidRPr="006E07C1" w:rsidRDefault="006E07C1" w:rsidP="006E07C1">
      <w:pPr>
        <w:spacing w:line="256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07C1">
        <w:rPr>
          <w:rFonts w:ascii="Times New Roman" w:eastAsia="Calibri" w:hAnsi="Times New Roman" w:cs="Times New Roman"/>
          <w:sz w:val="24"/>
          <w:szCs w:val="24"/>
        </w:rPr>
        <w:t>б) нуклеотид;</w:t>
      </w:r>
    </w:p>
    <w:p w:rsidR="006E07C1" w:rsidRPr="006E07C1" w:rsidRDefault="006E07C1" w:rsidP="006E07C1">
      <w:pPr>
        <w:spacing w:line="256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07C1">
        <w:rPr>
          <w:rFonts w:ascii="Times New Roman" w:eastAsia="Calibri" w:hAnsi="Times New Roman" w:cs="Times New Roman"/>
          <w:sz w:val="24"/>
          <w:szCs w:val="24"/>
        </w:rPr>
        <w:t>в) нуклеиновую кислоту;</w:t>
      </w:r>
    </w:p>
    <w:p w:rsidR="006E07C1" w:rsidRPr="006E07C1" w:rsidRDefault="006E07C1" w:rsidP="006E07C1">
      <w:pPr>
        <w:spacing w:line="256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07C1">
        <w:rPr>
          <w:rFonts w:ascii="Times New Roman" w:eastAsia="Calibri" w:hAnsi="Times New Roman" w:cs="Times New Roman"/>
          <w:sz w:val="24"/>
          <w:szCs w:val="24"/>
        </w:rPr>
        <w:t>г) углевод.</w:t>
      </w:r>
    </w:p>
    <w:p w:rsidR="006E07C1" w:rsidRPr="006E07C1" w:rsidRDefault="006E07C1" w:rsidP="006E07C1">
      <w:pPr>
        <w:spacing w:line="256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E07C1" w:rsidRPr="006E07C1" w:rsidRDefault="006E07C1" w:rsidP="006E07C1">
      <w:pPr>
        <w:numPr>
          <w:ilvl w:val="0"/>
          <w:numId w:val="21"/>
        </w:numPr>
        <w:spacing w:line="256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6E07C1">
        <w:rPr>
          <w:rFonts w:ascii="Times New Roman" w:eastAsia="Calibri" w:hAnsi="Times New Roman" w:cs="Times New Roman"/>
          <w:b/>
          <w:sz w:val="24"/>
          <w:szCs w:val="24"/>
        </w:rPr>
        <w:t>Какой вид размножения не является бесполым?</w:t>
      </w:r>
    </w:p>
    <w:p w:rsidR="006E07C1" w:rsidRPr="006E07C1" w:rsidRDefault="006E07C1" w:rsidP="006E07C1">
      <w:pPr>
        <w:spacing w:line="256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07C1">
        <w:rPr>
          <w:rFonts w:ascii="Times New Roman" w:eastAsia="Calibri" w:hAnsi="Times New Roman" w:cs="Times New Roman"/>
          <w:sz w:val="24"/>
          <w:szCs w:val="24"/>
        </w:rPr>
        <w:t>а) почкование гидры;</w:t>
      </w:r>
    </w:p>
    <w:p w:rsidR="006E07C1" w:rsidRPr="006E07C1" w:rsidRDefault="006E07C1" w:rsidP="006E07C1">
      <w:pPr>
        <w:spacing w:line="256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07C1">
        <w:rPr>
          <w:rFonts w:ascii="Times New Roman" w:eastAsia="Calibri" w:hAnsi="Times New Roman" w:cs="Times New Roman"/>
          <w:sz w:val="24"/>
          <w:szCs w:val="24"/>
        </w:rPr>
        <w:lastRenderedPageBreak/>
        <w:t>б) размножение картофеля клубнями;</w:t>
      </w:r>
    </w:p>
    <w:p w:rsidR="006E07C1" w:rsidRPr="006E07C1" w:rsidRDefault="006E07C1" w:rsidP="006E07C1">
      <w:pPr>
        <w:spacing w:line="256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07C1">
        <w:rPr>
          <w:rFonts w:ascii="Times New Roman" w:eastAsia="Calibri" w:hAnsi="Times New Roman" w:cs="Times New Roman"/>
          <w:sz w:val="24"/>
          <w:szCs w:val="24"/>
        </w:rPr>
        <w:t>в) деление амебы;</w:t>
      </w:r>
    </w:p>
    <w:p w:rsidR="006E07C1" w:rsidRPr="006E07C1" w:rsidRDefault="006E07C1" w:rsidP="006E07C1">
      <w:pPr>
        <w:spacing w:line="256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07C1">
        <w:rPr>
          <w:rFonts w:ascii="Times New Roman" w:eastAsia="Calibri" w:hAnsi="Times New Roman" w:cs="Times New Roman"/>
          <w:sz w:val="24"/>
          <w:szCs w:val="24"/>
        </w:rPr>
        <w:t>г) партеногенез дафнии.</w:t>
      </w:r>
    </w:p>
    <w:p w:rsidR="006E07C1" w:rsidRPr="006E07C1" w:rsidRDefault="006E07C1" w:rsidP="006E07C1">
      <w:pPr>
        <w:spacing w:line="256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E07C1" w:rsidRPr="006E07C1" w:rsidRDefault="006E07C1" w:rsidP="006E07C1">
      <w:pPr>
        <w:numPr>
          <w:ilvl w:val="0"/>
          <w:numId w:val="21"/>
        </w:numPr>
        <w:spacing w:line="256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6E07C1">
        <w:rPr>
          <w:rFonts w:ascii="Times New Roman" w:eastAsia="Calibri" w:hAnsi="Times New Roman" w:cs="Times New Roman"/>
          <w:b/>
          <w:sz w:val="24"/>
          <w:szCs w:val="24"/>
        </w:rPr>
        <w:t>Что такое транскрипция?</w:t>
      </w:r>
    </w:p>
    <w:p w:rsidR="006E07C1" w:rsidRPr="006E07C1" w:rsidRDefault="006E07C1" w:rsidP="006E07C1">
      <w:pPr>
        <w:spacing w:line="256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07C1">
        <w:rPr>
          <w:rFonts w:ascii="Times New Roman" w:eastAsia="Calibri" w:hAnsi="Times New Roman" w:cs="Times New Roman"/>
          <w:sz w:val="24"/>
          <w:szCs w:val="24"/>
        </w:rPr>
        <w:t>а) синтез РНК с использованием ДНК в качестве матрицы;</w:t>
      </w:r>
    </w:p>
    <w:p w:rsidR="006E07C1" w:rsidRPr="006E07C1" w:rsidRDefault="006E07C1" w:rsidP="006E07C1">
      <w:pPr>
        <w:spacing w:line="256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07C1">
        <w:rPr>
          <w:rFonts w:ascii="Times New Roman" w:eastAsia="Calibri" w:hAnsi="Times New Roman" w:cs="Times New Roman"/>
          <w:sz w:val="24"/>
          <w:szCs w:val="24"/>
        </w:rPr>
        <w:t>б) синтез белка с использованием иРНК в качестве матрицы;</w:t>
      </w:r>
    </w:p>
    <w:p w:rsidR="006E07C1" w:rsidRPr="006E07C1" w:rsidRDefault="006E07C1" w:rsidP="006E07C1">
      <w:pPr>
        <w:spacing w:line="256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07C1">
        <w:rPr>
          <w:rFonts w:ascii="Times New Roman" w:eastAsia="Calibri" w:hAnsi="Times New Roman" w:cs="Times New Roman"/>
          <w:sz w:val="24"/>
          <w:szCs w:val="24"/>
        </w:rPr>
        <w:t>в) удвоение ДНК;</w:t>
      </w:r>
    </w:p>
    <w:p w:rsidR="006E07C1" w:rsidRPr="006E07C1" w:rsidRDefault="006E07C1" w:rsidP="006E07C1">
      <w:pPr>
        <w:spacing w:line="256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07C1">
        <w:rPr>
          <w:rFonts w:ascii="Times New Roman" w:eastAsia="Calibri" w:hAnsi="Times New Roman" w:cs="Times New Roman"/>
          <w:sz w:val="24"/>
          <w:szCs w:val="24"/>
        </w:rPr>
        <w:t>г) обмен участками гомологичных хромосом.</w:t>
      </w:r>
    </w:p>
    <w:p w:rsidR="006E07C1" w:rsidRPr="006E07C1" w:rsidRDefault="006E07C1" w:rsidP="006E07C1">
      <w:pPr>
        <w:spacing w:line="256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E07C1" w:rsidRPr="006E07C1" w:rsidRDefault="006E07C1" w:rsidP="006E07C1">
      <w:pPr>
        <w:numPr>
          <w:ilvl w:val="0"/>
          <w:numId w:val="21"/>
        </w:numPr>
        <w:spacing w:line="256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6E07C1">
        <w:rPr>
          <w:rFonts w:ascii="Times New Roman" w:eastAsia="Calibri" w:hAnsi="Times New Roman" w:cs="Times New Roman"/>
          <w:b/>
          <w:sz w:val="24"/>
          <w:szCs w:val="24"/>
        </w:rPr>
        <w:t>Сколько сперматозоидов образуется из одного сперматоцита I порядка?</w:t>
      </w:r>
    </w:p>
    <w:p w:rsidR="006E07C1" w:rsidRPr="006E07C1" w:rsidRDefault="006E07C1" w:rsidP="006E07C1">
      <w:pPr>
        <w:spacing w:line="256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07C1">
        <w:rPr>
          <w:rFonts w:ascii="Times New Roman" w:eastAsia="Calibri" w:hAnsi="Times New Roman" w:cs="Times New Roman"/>
          <w:sz w:val="24"/>
          <w:szCs w:val="24"/>
        </w:rPr>
        <w:t>а) 1;</w:t>
      </w:r>
    </w:p>
    <w:p w:rsidR="006E07C1" w:rsidRPr="006E07C1" w:rsidRDefault="006E07C1" w:rsidP="006E07C1">
      <w:pPr>
        <w:spacing w:line="256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07C1">
        <w:rPr>
          <w:rFonts w:ascii="Times New Roman" w:eastAsia="Calibri" w:hAnsi="Times New Roman" w:cs="Times New Roman"/>
          <w:sz w:val="24"/>
          <w:szCs w:val="24"/>
        </w:rPr>
        <w:t>б) 2;</w:t>
      </w:r>
    </w:p>
    <w:p w:rsidR="006E07C1" w:rsidRPr="006E07C1" w:rsidRDefault="006E07C1" w:rsidP="006E07C1">
      <w:pPr>
        <w:spacing w:line="256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07C1">
        <w:rPr>
          <w:rFonts w:ascii="Times New Roman" w:eastAsia="Calibri" w:hAnsi="Times New Roman" w:cs="Times New Roman"/>
          <w:sz w:val="24"/>
          <w:szCs w:val="24"/>
        </w:rPr>
        <w:t>в) 4;</w:t>
      </w:r>
    </w:p>
    <w:p w:rsidR="006E07C1" w:rsidRPr="006E07C1" w:rsidRDefault="006E07C1" w:rsidP="006E07C1">
      <w:pPr>
        <w:spacing w:line="256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07C1">
        <w:rPr>
          <w:rFonts w:ascii="Times New Roman" w:eastAsia="Calibri" w:hAnsi="Times New Roman" w:cs="Times New Roman"/>
          <w:sz w:val="24"/>
          <w:szCs w:val="24"/>
        </w:rPr>
        <w:t>г) 8.</w:t>
      </w:r>
    </w:p>
    <w:p w:rsidR="006E07C1" w:rsidRPr="006E07C1" w:rsidRDefault="006E07C1" w:rsidP="006E07C1">
      <w:pPr>
        <w:spacing w:line="256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E07C1" w:rsidRPr="006E07C1" w:rsidRDefault="006E07C1" w:rsidP="006E07C1">
      <w:pPr>
        <w:numPr>
          <w:ilvl w:val="0"/>
          <w:numId w:val="21"/>
        </w:numPr>
        <w:spacing w:line="256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6E07C1">
        <w:rPr>
          <w:rFonts w:ascii="Times New Roman" w:eastAsia="Calibri" w:hAnsi="Times New Roman" w:cs="Times New Roman"/>
          <w:b/>
          <w:sz w:val="24"/>
          <w:szCs w:val="24"/>
        </w:rPr>
        <w:t>В какое соединение превращается глюкоза в процессе гликолиза?</w:t>
      </w:r>
    </w:p>
    <w:p w:rsidR="006E07C1" w:rsidRPr="006E07C1" w:rsidRDefault="006E07C1" w:rsidP="006E07C1">
      <w:pPr>
        <w:spacing w:line="256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07C1">
        <w:rPr>
          <w:rFonts w:ascii="Times New Roman" w:eastAsia="Calibri" w:hAnsi="Times New Roman" w:cs="Times New Roman"/>
          <w:sz w:val="24"/>
          <w:szCs w:val="24"/>
        </w:rPr>
        <w:t>а) сахароза;</w:t>
      </w:r>
    </w:p>
    <w:p w:rsidR="006E07C1" w:rsidRPr="006E07C1" w:rsidRDefault="006E07C1" w:rsidP="006E07C1">
      <w:pPr>
        <w:spacing w:line="256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07C1">
        <w:rPr>
          <w:rFonts w:ascii="Times New Roman" w:eastAsia="Calibri" w:hAnsi="Times New Roman" w:cs="Times New Roman"/>
          <w:sz w:val="24"/>
          <w:szCs w:val="24"/>
        </w:rPr>
        <w:t>б) крахмал;</w:t>
      </w:r>
    </w:p>
    <w:p w:rsidR="006E07C1" w:rsidRPr="006E07C1" w:rsidRDefault="006E07C1" w:rsidP="006E07C1">
      <w:pPr>
        <w:spacing w:line="256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07C1">
        <w:rPr>
          <w:rFonts w:ascii="Times New Roman" w:eastAsia="Calibri" w:hAnsi="Times New Roman" w:cs="Times New Roman"/>
          <w:sz w:val="24"/>
          <w:szCs w:val="24"/>
        </w:rPr>
        <w:t>в) лимонная кислота;</w:t>
      </w:r>
    </w:p>
    <w:p w:rsidR="006E07C1" w:rsidRPr="006E07C1" w:rsidRDefault="006E07C1" w:rsidP="006E07C1">
      <w:pPr>
        <w:spacing w:line="256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07C1">
        <w:rPr>
          <w:rFonts w:ascii="Times New Roman" w:eastAsia="Calibri" w:hAnsi="Times New Roman" w:cs="Times New Roman"/>
          <w:sz w:val="24"/>
          <w:szCs w:val="24"/>
        </w:rPr>
        <w:t>г) пировиноградная кислота.</w:t>
      </w:r>
    </w:p>
    <w:p w:rsidR="006E07C1" w:rsidRPr="006E07C1" w:rsidRDefault="006E07C1" w:rsidP="006E07C1">
      <w:pPr>
        <w:spacing w:line="256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  <w:highlight w:val="yellow"/>
        </w:rPr>
      </w:pPr>
    </w:p>
    <w:p w:rsidR="006E07C1" w:rsidRPr="006E07C1" w:rsidRDefault="006E07C1" w:rsidP="006E07C1">
      <w:pPr>
        <w:numPr>
          <w:ilvl w:val="0"/>
          <w:numId w:val="21"/>
        </w:numPr>
        <w:spacing w:line="256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6E07C1">
        <w:rPr>
          <w:rFonts w:ascii="Times New Roman" w:eastAsia="Calibri" w:hAnsi="Times New Roman" w:cs="Times New Roman"/>
          <w:b/>
          <w:sz w:val="24"/>
          <w:szCs w:val="24"/>
        </w:rPr>
        <w:t>Встреча двух видов со сходными экологическими нишами приводит:</w:t>
      </w:r>
    </w:p>
    <w:p w:rsidR="006E07C1" w:rsidRPr="006E07C1" w:rsidRDefault="006E07C1" w:rsidP="006E07C1">
      <w:pPr>
        <w:spacing w:line="256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07C1">
        <w:rPr>
          <w:rFonts w:ascii="Times New Roman" w:eastAsia="Calibri" w:hAnsi="Times New Roman" w:cs="Times New Roman"/>
          <w:sz w:val="24"/>
          <w:szCs w:val="24"/>
        </w:rPr>
        <w:t>а) к мутуализму;</w:t>
      </w:r>
    </w:p>
    <w:p w:rsidR="006E07C1" w:rsidRPr="006E07C1" w:rsidRDefault="006E07C1" w:rsidP="006E07C1">
      <w:pPr>
        <w:spacing w:line="256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07C1">
        <w:rPr>
          <w:rFonts w:ascii="Times New Roman" w:eastAsia="Calibri" w:hAnsi="Times New Roman" w:cs="Times New Roman"/>
          <w:sz w:val="24"/>
          <w:szCs w:val="24"/>
        </w:rPr>
        <w:t>б) к конкуренции;</w:t>
      </w:r>
    </w:p>
    <w:p w:rsidR="006E07C1" w:rsidRPr="006E07C1" w:rsidRDefault="006E07C1" w:rsidP="006E07C1">
      <w:pPr>
        <w:spacing w:line="256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07C1">
        <w:rPr>
          <w:rFonts w:ascii="Times New Roman" w:eastAsia="Calibri" w:hAnsi="Times New Roman" w:cs="Times New Roman"/>
          <w:sz w:val="24"/>
          <w:szCs w:val="24"/>
        </w:rPr>
        <w:t>в) к отношениям типа «хищник-жертва»;</w:t>
      </w:r>
    </w:p>
    <w:p w:rsidR="006E07C1" w:rsidRPr="006E07C1" w:rsidRDefault="006E07C1" w:rsidP="006E07C1">
      <w:pPr>
        <w:spacing w:line="256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07C1">
        <w:rPr>
          <w:rFonts w:ascii="Times New Roman" w:eastAsia="Calibri" w:hAnsi="Times New Roman" w:cs="Times New Roman"/>
          <w:sz w:val="24"/>
          <w:szCs w:val="24"/>
        </w:rPr>
        <w:t>г) к комменсализму.</w:t>
      </w:r>
    </w:p>
    <w:p w:rsidR="006E07C1" w:rsidRPr="006E07C1" w:rsidRDefault="006E07C1" w:rsidP="006E07C1">
      <w:pPr>
        <w:spacing w:line="256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E07C1" w:rsidRPr="006E07C1" w:rsidRDefault="006E07C1" w:rsidP="006E07C1">
      <w:pPr>
        <w:numPr>
          <w:ilvl w:val="0"/>
          <w:numId w:val="21"/>
        </w:numPr>
        <w:spacing w:line="256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6E07C1">
        <w:rPr>
          <w:rFonts w:ascii="Times New Roman" w:eastAsia="Calibri" w:hAnsi="Times New Roman" w:cs="Times New Roman"/>
          <w:b/>
          <w:sz w:val="24"/>
          <w:szCs w:val="24"/>
        </w:rPr>
        <w:t>Способность бабочек-монархов совершать длительные сезонные миграции является примером:</w:t>
      </w:r>
    </w:p>
    <w:p w:rsidR="006E07C1" w:rsidRPr="006E07C1" w:rsidRDefault="006E07C1" w:rsidP="006E07C1">
      <w:pPr>
        <w:spacing w:line="256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07C1">
        <w:rPr>
          <w:rFonts w:ascii="Times New Roman" w:eastAsia="Calibri" w:hAnsi="Times New Roman" w:cs="Times New Roman"/>
          <w:sz w:val="24"/>
          <w:szCs w:val="24"/>
        </w:rPr>
        <w:t>а) морфологического типа приспособлений;</w:t>
      </w:r>
    </w:p>
    <w:p w:rsidR="006E07C1" w:rsidRPr="006E07C1" w:rsidRDefault="006E07C1" w:rsidP="006E07C1">
      <w:pPr>
        <w:spacing w:line="256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07C1">
        <w:rPr>
          <w:rFonts w:ascii="Times New Roman" w:eastAsia="Calibri" w:hAnsi="Times New Roman" w:cs="Times New Roman"/>
          <w:sz w:val="24"/>
          <w:szCs w:val="24"/>
        </w:rPr>
        <w:t>б) поведенческого типа приспособлений;</w:t>
      </w:r>
    </w:p>
    <w:p w:rsidR="006E07C1" w:rsidRPr="006E07C1" w:rsidRDefault="006E07C1" w:rsidP="006E07C1">
      <w:pPr>
        <w:spacing w:line="256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07C1">
        <w:rPr>
          <w:rFonts w:ascii="Times New Roman" w:eastAsia="Calibri" w:hAnsi="Times New Roman" w:cs="Times New Roman"/>
          <w:sz w:val="24"/>
          <w:szCs w:val="24"/>
        </w:rPr>
        <w:t>в) физиологического типа приспособлений;</w:t>
      </w:r>
    </w:p>
    <w:p w:rsidR="006E07C1" w:rsidRPr="006E07C1" w:rsidRDefault="006E07C1" w:rsidP="006E07C1">
      <w:pPr>
        <w:spacing w:line="256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07C1">
        <w:rPr>
          <w:rFonts w:ascii="Times New Roman" w:eastAsia="Calibri" w:hAnsi="Times New Roman" w:cs="Times New Roman"/>
          <w:sz w:val="24"/>
          <w:szCs w:val="24"/>
        </w:rPr>
        <w:t>г) сложного жизненного цикла.</w:t>
      </w:r>
    </w:p>
    <w:p w:rsidR="006E07C1" w:rsidRPr="006E07C1" w:rsidRDefault="006E07C1" w:rsidP="006E07C1">
      <w:pPr>
        <w:spacing w:line="256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E07C1" w:rsidRPr="006E07C1" w:rsidRDefault="006E07C1" w:rsidP="006E07C1">
      <w:pPr>
        <w:numPr>
          <w:ilvl w:val="0"/>
          <w:numId w:val="21"/>
        </w:numPr>
        <w:spacing w:line="256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6E07C1">
        <w:rPr>
          <w:rFonts w:ascii="Times New Roman" w:eastAsia="Calibri" w:hAnsi="Times New Roman" w:cs="Times New Roman"/>
          <w:b/>
          <w:sz w:val="24"/>
          <w:szCs w:val="24"/>
        </w:rPr>
        <w:t>Какое из растений является типичным продуцентом?</w:t>
      </w:r>
    </w:p>
    <w:p w:rsidR="006E07C1" w:rsidRPr="006E07C1" w:rsidRDefault="006E07C1" w:rsidP="006E07C1">
      <w:pPr>
        <w:spacing w:line="256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07C1">
        <w:rPr>
          <w:rFonts w:ascii="Times New Roman" w:eastAsia="Calibri" w:hAnsi="Times New Roman" w:cs="Times New Roman"/>
          <w:sz w:val="24"/>
          <w:szCs w:val="24"/>
        </w:rPr>
        <w:t>а) пузырчатка большая;</w:t>
      </w:r>
    </w:p>
    <w:p w:rsidR="006E07C1" w:rsidRPr="006E07C1" w:rsidRDefault="006E07C1" w:rsidP="006E07C1">
      <w:pPr>
        <w:spacing w:line="256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07C1">
        <w:rPr>
          <w:rFonts w:ascii="Times New Roman" w:eastAsia="Calibri" w:hAnsi="Times New Roman" w:cs="Times New Roman"/>
          <w:sz w:val="24"/>
          <w:szCs w:val="24"/>
        </w:rPr>
        <w:t>б) ряска малая;</w:t>
      </w:r>
    </w:p>
    <w:p w:rsidR="006E07C1" w:rsidRPr="006E07C1" w:rsidRDefault="006E07C1" w:rsidP="006E07C1">
      <w:pPr>
        <w:spacing w:line="256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07C1">
        <w:rPr>
          <w:rFonts w:ascii="Times New Roman" w:eastAsia="Calibri" w:hAnsi="Times New Roman" w:cs="Times New Roman"/>
          <w:sz w:val="24"/>
          <w:szCs w:val="24"/>
        </w:rPr>
        <w:t>в) жирянка;</w:t>
      </w:r>
    </w:p>
    <w:p w:rsidR="006E07C1" w:rsidRPr="006E07C1" w:rsidRDefault="006E07C1" w:rsidP="006E07C1">
      <w:pPr>
        <w:spacing w:line="256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07C1">
        <w:rPr>
          <w:rFonts w:ascii="Times New Roman" w:eastAsia="Calibri" w:hAnsi="Times New Roman" w:cs="Times New Roman"/>
          <w:sz w:val="24"/>
          <w:szCs w:val="24"/>
        </w:rPr>
        <w:t>г) росянка круглолистная.</w:t>
      </w:r>
    </w:p>
    <w:p w:rsidR="006E07C1" w:rsidRPr="006E07C1" w:rsidRDefault="006E07C1" w:rsidP="006E07C1">
      <w:pPr>
        <w:spacing w:line="256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E07C1" w:rsidRPr="006E07C1" w:rsidRDefault="006E07C1" w:rsidP="006E07C1">
      <w:pPr>
        <w:numPr>
          <w:ilvl w:val="0"/>
          <w:numId w:val="21"/>
        </w:numPr>
        <w:spacing w:line="256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6E07C1">
        <w:rPr>
          <w:rFonts w:ascii="Times New Roman" w:eastAsia="Calibri" w:hAnsi="Times New Roman" w:cs="Times New Roman"/>
          <w:b/>
          <w:sz w:val="24"/>
          <w:szCs w:val="24"/>
        </w:rPr>
        <w:t>Постепенный процесс зарастания лесного водоема и формирование на его месте травянистого сообщества является примером:</w:t>
      </w:r>
    </w:p>
    <w:p w:rsidR="006E07C1" w:rsidRPr="006E07C1" w:rsidRDefault="006E07C1" w:rsidP="006E07C1">
      <w:pPr>
        <w:spacing w:line="256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07C1">
        <w:rPr>
          <w:rFonts w:ascii="Times New Roman" w:eastAsia="Calibri" w:hAnsi="Times New Roman" w:cs="Times New Roman"/>
          <w:sz w:val="24"/>
          <w:szCs w:val="24"/>
        </w:rPr>
        <w:t>а) эвтрофикации;</w:t>
      </w:r>
    </w:p>
    <w:p w:rsidR="006E07C1" w:rsidRPr="006E07C1" w:rsidRDefault="006E07C1" w:rsidP="006E07C1">
      <w:pPr>
        <w:spacing w:line="256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07C1">
        <w:rPr>
          <w:rFonts w:ascii="Times New Roman" w:eastAsia="Calibri" w:hAnsi="Times New Roman" w:cs="Times New Roman"/>
          <w:sz w:val="24"/>
          <w:szCs w:val="24"/>
        </w:rPr>
        <w:t>б) потепления климата;</w:t>
      </w:r>
    </w:p>
    <w:p w:rsidR="006E07C1" w:rsidRPr="006E07C1" w:rsidRDefault="006E07C1" w:rsidP="006E07C1">
      <w:pPr>
        <w:spacing w:line="256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07C1">
        <w:rPr>
          <w:rFonts w:ascii="Times New Roman" w:eastAsia="Calibri" w:hAnsi="Times New Roman" w:cs="Times New Roman"/>
          <w:sz w:val="24"/>
          <w:szCs w:val="24"/>
        </w:rPr>
        <w:t>в) сукцессии;</w:t>
      </w:r>
    </w:p>
    <w:p w:rsidR="006E07C1" w:rsidRPr="006E07C1" w:rsidRDefault="006E07C1" w:rsidP="006E07C1">
      <w:pPr>
        <w:spacing w:line="256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07C1">
        <w:rPr>
          <w:rFonts w:ascii="Times New Roman" w:eastAsia="Calibri" w:hAnsi="Times New Roman" w:cs="Times New Roman"/>
          <w:sz w:val="24"/>
          <w:szCs w:val="24"/>
        </w:rPr>
        <w:t>г) интродукции.</w:t>
      </w:r>
    </w:p>
    <w:p w:rsidR="006E07C1" w:rsidRPr="006E07C1" w:rsidRDefault="006E07C1" w:rsidP="006E07C1">
      <w:pPr>
        <w:spacing w:line="256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E07C1" w:rsidRPr="006E07C1" w:rsidRDefault="006E07C1" w:rsidP="006E07C1">
      <w:pPr>
        <w:numPr>
          <w:ilvl w:val="0"/>
          <w:numId w:val="21"/>
        </w:numPr>
        <w:spacing w:line="256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6E07C1">
        <w:rPr>
          <w:rFonts w:ascii="Times New Roman" w:eastAsia="Calibri" w:hAnsi="Times New Roman" w:cs="Times New Roman"/>
          <w:b/>
          <w:sz w:val="24"/>
          <w:szCs w:val="24"/>
        </w:rPr>
        <w:t>Что может говорить о росте популяции?</w:t>
      </w:r>
    </w:p>
    <w:p w:rsidR="006E07C1" w:rsidRPr="006E07C1" w:rsidRDefault="006E07C1" w:rsidP="006E07C1">
      <w:pPr>
        <w:spacing w:line="256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07C1">
        <w:rPr>
          <w:rFonts w:ascii="Times New Roman" w:eastAsia="Calibri" w:hAnsi="Times New Roman" w:cs="Times New Roman"/>
          <w:sz w:val="24"/>
          <w:szCs w:val="24"/>
        </w:rPr>
        <w:lastRenderedPageBreak/>
        <w:t>а) низкий процент старых особей;</w:t>
      </w:r>
    </w:p>
    <w:p w:rsidR="006E07C1" w:rsidRPr="006E07C1" w:rsidRDefault="006E07C1" w:rsidP="006E07C1">
      <w:pPr>
        <w:spacing w:line="256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07C1">
        <w:rPr>
          <w:rFonts w:ascii="Times New Roman" w:eastAsia="Calibri" w:hAnsi="Times New Roman" w:cs="Times New Roman"/>
          <w:sz w:val="24"/>
          <w:szCs w:val="24"/>
        </w:rPr>
        <w:t>б) стабильная численность;</w:t>
      </w:r>
    </w:p>
    <w:p w:rsidR="006E07C1" w:rsidRPr="006E07C1" w:rsidRDefault="006E07C1" w:rsidP="006E07C1">
      <w:pPr>
        <w:spacing w:line="256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07C1">
        <w:rPr>
          <w:rFonts w:ascii="Times New Roman" w:eastAsia="Calibri" w:hAnsi="Times New Roman" w:cs="Times New Roman"/>
          <w:sz w:val="24"/>
          <w:szCs w:val="24"/>
        </w:rPr>
        <w:t>в) преобладание молодняка;</w:t>
      </w:r>
    </w:p>
    <w:p w:rsidR="006E07C1" w:rsidRPr="006E07C1" w:rsidRDefault="006E07C1" w:rsidP="006E07C1">
      <w:pPr>
        <w:spacing w:line="256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07C1">
        <w:rPr>
          <w:rFonts w:ascii="Times New Roman" w:eastAsia="Calibri" w:hAnsi="Times New Roman" w:cs="Times New Roman"/>
          <w:sz w:val="24"/>
          <w:szCs w:val="24"/>
        </w:rPr>
        <w:t>г) равное соотношение рождаемости и смертности.</w:t>
      </w:r>
    </w:p>
    <w:p w:rsidR="006E07C1" w:rsidRPr="006E07C1" w:rsidRDefault="006E07C1" w:rsidP="006E07C1">
      <w:pPr>
        <w:spacing w:line="256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E07C1" w:rsidRPr="006E07C1" w:rsidRDefault="006E07C1" w:rsidP="006E07C1">
      <w:pPr>
        <w:numPr>
          <w:ilvl w:val="0"/>
          <w:numId w:val="21"/>
        </w:numPr>
        <w:spacing w:line="256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6E07C1">
        <w:rPr>
          <w:rFonts w:ascii="Times New Roman" w:eastAsia="Calibri" w:hAnsi="Times New Roman" w:cs="Times New Roman"/>
          <w:b/>
          <w:sz w:val="24"/>
          <w:szCs w:val="24"/>
        </w:rPr>
        <w:t xml:space="preserve">К видам-эдификаторам нельзя отнести: </w:t>
      </w:r>
    </w:p>
    <w:p w:rsidR="006E07C1" w:rsidRPr="006E07C1" w:rsidRDefault="006E07C1" w:rsidP="006E07C1">
      <w:pPr>
        <w:spacing w:line="256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07C1">
        <w:rPr>
          <w:rFonts w:ascii="Times New Roman" w:eastAsia="Calibri" w:hAnsi="Times New Roman" w:cs="Times New Roman"/>
          <w:sz w:val="24"/>
          <w:szCs w:val="24"/>
        </w:rPr>
        <w:t xml:space="preserve">а) речного бобра; </w:t>
      </w:r>
    </w:p>
    <w:p w:rsidR="006E07C1" w:rsidRPr="006E07C1" w:rsidRDefault="006E07C1" w:rsidP="006E07C1">
      <w:pPr>
        <w:spacing w:line="256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07C1">
        <w:rPr>
          <w:rFonts w:ascii="Times New Roman" w:eastAsia="Calibri" w:hAnsi="Times New Roman" w:cs="Times New Roman"/>
          <w:sz w:val="24"/>
          <w:szCs w:val="24"/>
        </w:rPr>
        <w:t>б) выхухоль;</w:t>
      </w:r>
    </w:p>
    <w:p w:rsidR="006E07C1" w:rsidRPr="006E07C1" w:rsidRDefault="006E07C1" w:rsidP="006E07C1">
      <w:pPr>
        <w:spacing w:line="256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07C1">
        <w:rPr>
          <w:rFonts w:ascii="Times New Roman" w:eastAsia="Calibri" w:hAnsi="Times New Roman" w:cs="Times New Roman"/>
          <w:sz w:val="24"/>
          <w:szCs w:val="24"/>
        </w:rPr>
        <w:t>в) африканского слона;</w:t>
      </w:r>
    </w:p>
    <w:p w:rsidR="006E07C1" w:rsidRPr="006E07C1" w:rsidRDefault="006E07C1" w:rsidP="006E07C1">
      <w:pPr>
        <w:spacing w:line="256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07C1">
        <w:rPr>
          <w:rFonts w:ascii="Times New Roman" w:eastAsia="Calibri" w:hAnsi="Times New Roman" w:cs="Times New Roman"/>
          <w:sz w:val="24"/>
          <w:szCs w:val="24"/>
        </w:rPr>
        <w:t>г) миссисипского аллигатора.</w:t>
      </w:r>
    </w:p>
    <w:p w:rsidR="006E07C1" w:rsidRPr="006E07C1" w:rsidRDefault="006E07C1" w:rsidP="006E07C1">
      <w:pPr>
        <w:spacing w:line="256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E07C1" w:rsidRPr="006E07C1" w:rsidRDefault="006E07C1" w:rsidP="006E07C1">
      <w:pPr>
        <w:numPr>
          <w:ilvl w:val="0"/>
          <w:numId w:val="21"/>
        </w:numPr>
        <w:spacing w:line="256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6E07C1">
        <w:rPr>
          <w:rFonts w:ascii="Times New Roman" w:eastAsia="Calibri" w:hAnsi="Times New Roman" w:cs="Times New Roman"/>
          <w:b/>
          <w:sz w:val="24"/>
          <w:szCs w:val="24"/>
        </w:rPr>
        <w:t>Для какого организма характерен стабильный тип популяции?</w:t>
      </w:r>
    </w:p>
    <w:p w:rsidR="006E07C1" w:rsidRPr="006E07C1" w:rsidRDefault="006E07C1" w:rsidP="006E07C1">
      <w:pPr>
        <w:spacing w:line="256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07C1">
        <w:rPr>
          <w:rFonts w:ascii="Times New Roman" w:eastAsia="Calibri" w:hAnsi="Times New Roman" w:cs="Times New Roman"/>
          <w:sz w:val="24"/>
          <w:szCs w:val="24"/>
        </w:rPr>
        <w:t>а) дальневосточный леопард;</w:t>
      </w:r>
    </w:p>
    <w:p w:rsidR="006E07C1" w:rsidRPr="006E07C1" w:rsidRDefault="006E07C1" w:rsidP="006E07C1">
      <w:pPr>
        <w:spacing w:line="256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07C1">
        <w:rPr>
          <w:rFonts w:ascii="Times New Roman" w:eastAsia="Calibri" w:hAnsi="Times New Roman" w:cs="Times New Roman"/>
          <w:sz w:val="24"/>
          <w:szCs w:val="24"/>
        </w:rPr>
        <w:t>б) серая полевка;</w:t>
      </w:r>
    </w:p>
    <w:p w:rsidR="006E07C1" w:rsidRPr="006E07C1" w:rsidRDefault="006E07C1" w:rsidP="006E07C1">
      <w:pPr>
        <w:spacing w:line="256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07C1">
        <w:rPr>
          <w:rFonts w:ascii="Times New Roman" w:eastAsia="Calibri" w:hAnsi="Times New Roman" w:cs="Times New Roman"/>
          <w:sz w:val="24"/>
          <w:szCs w:val="24"/>
        </w:rPr>
        <w:t>в) зяблик;</w:t>
      </w:r>
    </w:p>
    <w:p w:rsidR="006E07C1" w:rsidRPr="006E07C1" w:rsidRDefault="006E07C1" w:rsidP="006E07C1">
      <w:pPr>
        <w:spacing w:line="256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07C1">
        <w:rPr>
          <w:rFonts w:ascii="Times New Roman" w:eastAsia="Calibri" w:hAnsi="Times New Roman" w:cs="Times New Roman"/>
          <w:sz w:val="24"/>
          <w:szCs w:val="24"/>
        </w:rPr>
        <w:t>г) домовая мышь.</w:t>
      </w:r>
    </w:p>
    <w:p w:rsidR="006E07C1" w:rsidRPr="006E07C1" w:rsidRDefault="006E07C1" w:rsidP="006E07C1">
      <w:pPr>
        <w:spacing w:line="256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E07C1" w:rsidRPr="006E07C1" w:rsidRDefault="006E07C1" w:rsidP="006E07C1">
      <w:pPr>
        <w:numPr>
          <w:ilvl w:val="0"/>
          <w:numId w:val="21"/>
        </w:numPr>
        <w:spacing w:line="256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6E07C1">
        <w:rPr>
          <w:rFonts w:ascii="Times New Roman" w:eastAsia="Calibri" w:hAnsi="Times New Roman" w:cs="Times New Roman"/>
          <w:b/>
          <w:sz w:val="24"/>
          <w:szCs w:val="24"/>
        </w:rPr>
        <w:t>Какая наука из перечисленных дает множество доказательств того, что разнообразие жизни на Земле со временем изменилось?</w:t>
      </w:r>
    </w:p>
    <w:p w:rsidR="006E07C1" w:rsidRPr="006E07C1" w:rsidRDefault="006E07C1" w:rsidP="006E07C1">
      <w:pPr>
        <w:spacing w:line="256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07C1">
        <w:rPr>
          <w:rFonts w:ascii="Times New Roman" w:eastAsia="Calibri" w:hAnsi="Times New Roman" w:cs="Times New Roman"/>
          <w:sz w:val="24"/>
          <w:szCs w:val="24"/>
        </w:rPr>
        <w:t>а) популяционная генетика;</w:t>
      </w:r>
    </w:p>
    <w:p w:rsidR="006E07C1" w:rsidRPr="006E07C1" w:rsidRDefault="006E07C1" w:rsidP="006E07C1">
      <w:pPr>
        <w:spacing w:line="256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07C1">
        <w:rPr>
          <w:rFonts w:ascii="Times New Roman" w:eastAsia="Calibri" w:hAnsi="Times New Roman" w:cs="Times New Roman"/>
          <w:sz w:val="24"/>
          <w:szCs w:val="24"/>
        </w:rPr>
        <w:t>б) палеонтология;</w:t>
      </w:r>
    </w:p>
    <w:p w:rsidR="006E07C1" w:rsidRPr="006E07C1" w:rsidRDefault="006E07C1" w:rsidP="006E07C1">
      <w:pPr>
        <w:spacing w:line="256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07C1">
        <w:rPr>
          <w:rFonts w:ascii="Times New Roman" w:eastAsia="Calibri" w:hAnsi="Times New Roman" w:cs="Times New Roman"/>
          <w:sz w:val="24"/>
          <w:szCs w:val="24"/>
        </w:rPr>
        <w:t>в) эмбриология;</w:t>
      </w:r>
    </w:p>
    <w:p w:rsidR="006E07C1" w:rsidRPr="006E07C1" w:rsidRDefault="006E07C1" w:rsidP="006E07C1">
      <w:pPr>
        <w:spacing w:line="256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07C1">
        <w:rPr>
          <w:rFonts w:ascii="Times New Roman" w:eastAsia="Calibri" w:hAnsi="Times New Roman" w:cs="Times New Roman"/>
          <w:sz w:val="24"/>
          <w:szCs w:val="24"/>
        </w:rPr>
        <w:t>г) креационизм.</w:t>
      </w:r>
    </w:p>
    <w:p w:rsidR="006E07C1" w:rsidRPr="006E07C1" w:rsidRDefault="006E07C1" w:rsidP="006E07C1">
      <w:pPr>
        <w:spacing w:line="256" w:lineRule="auto"/>
        <w:ind w:left="720"/>
        <w:contextualSpacing/>
        <w:jc w:val="both"/>
        <w:rPr>
          <w:rFonts w:ascii="Times New Roman" w:eastAsia="Calibri" w:hAnsi="Times New Roman" w:cs="Times New Roman"/>
          <w:color w:val="FF0000"/>
          <w:sz w:val="24"/>
          <w:szCs w:val="24"/>
        </w:rPr>
      </w:pPr>
    </w:p>
    <w:p w:rsidR="006E07C1" w:rsidRPr="006E07C1" w:rsidRDefault="006E07C1" w:rsidP="006E07C1">
      <w:pPr>
        <w:numPr>
          <w:ilvl w:val="0"/>
          <w:numId w:val="21"/>
        </w:numPr>
        <w:tabs>
          <w:tab w:val="left" w:pos="4785"/>
        </w:tabs>
        <w:spacing w:line="256" w:lineRule="auto"/>
        <w:contextualSpacing/>
        <w:jc w:val="both"/>
        <w:rPr>
          <w:rFonts w:ascii="Times New Roman" w:eastAsia="Batang" w:hAnsi="Times New Roman" w:cs="Times New Roman"/>
          <w:b/>
          <w:sz w:val="24"/>
          <w:szCs w:val="24"/>
          <w:lang w:eastAsia="ko-KR"/>
        </w:rPr>
      </w:pPr>
      <w:r w:rsidRPr="006E07C1">
        <w:rPr>
          <w:rFonts w:ascii="Times New Roman" w:eastAsia="Batang" w:hAnsi="Times New Roman" w:cs="Times New Roman"/>
          <w:b/>
          <w:sz w:val="24"/>
          <w:szCs w:val="24"/>
          <w:lang w:eastAsia="ko-KR"/>
        </w:rPr>
        <w:t>Ученый, который предложил идею “упражнения-неупражнения”, где части тела, которые используются, становятся более развитыми, а не используемые -редуцируются. Он также предложил идею, что черты, приобретенные во время жизни организма, могли быть переданы их потомству.</w:t>
      </w:r>
    </w:p>
    <w:p w:rsidR="006E07C1" w:rsidRPr="006E07C1" w:rsidRDefault="006E07C1" w:rsidP="006E07C1">
      <w:pPr>
        <w:tabs>
          <w:tab w:val="left" w:pos="720"/>
        </w:tabs>
        <w:autoSpaceDE w:val="0"/>
        <w:autoSpaceDN w:val="0"/>
        <w:adjustRightInd w:val="0"/>
        <w:spacing w:line="256" w:lineRule="auto"/>
        <w:ind w:left="720"/>
        <w:contextualSpacing/>
        <w:jc w:val="both"/>
        <w:rPr>
          <w:rFonts w:ascii="Times New Roman" w:eastAsia="Batang" w:hAnsi="Times New Roman" w:cs="Times New Roman"/>
          <w:sz w:val="24"/>
          <w:szCs w:val="24"/>
          <w:lang w:eastAsia="ko-KR"/>
        </w:rPr>
      </w:pPr>
      <w:r w:rsidRPr="006E07C1">
        <w:rPr>
          <w:rFonts w:ascii="Times New Roman" w:eastAsia="Batang" w:hAnsi="Times New Roman" w:cs="Times New Roman"/>
          <w:sz w:val="24"/>
          <w:szCs w:val="24"/>
          <w:lang w:eastAsia="ko-KR"/>
        </w:rPr>
        <w:t>а) Франческо Реди;</w:t>
      </w:r>
    </w:p>
    <w:p w:rsidR="006E07C1" w:rsidRPr="006E07C1" w:rsidRDefault="006E07C1" w:rsidP="006E07C1">
      <w:pPr>
        <w:tabs>
          <w:tab w:val="left" w:pos="720"/>
        </w:tabs>
        <w:autoSpaceDE w:val="0"/>
        <w:autoSpaceDN w:val="0"/>
        <w:adjustRightInd w:val="0"/>
        <w:spacing w:line="256" w:lineRule="auto"/>
        <w:ind w:left="720"/>
        <w:contextualSpacing/>
        <w:jc w:val="both"/>
        <w:rPr>
          <w:rFonts w:ascii="Times New Roman" w:eastAsia="Batang" w:hAnsi="Times New Roman" w:cs="Times New Roman"/>
          <w:sz w:val="24"/>
          <w:szCs w:val="24"/>
          <w:lang w:eastAsia="ko-KR"/>
        </w:rPr>
      </w:pPr>
      <w:r w:rsidRPr="006E07C1">
        <w:rPr>
          <w:rFonts w:ascii="Times New Roman" w:eastAsia="Batang" w:hAnsi="Times New Roman" w:cs="Times New Roman"/>
          <w:sz w:val="24"/>
          <w:szCs w:val="24"/>
          <w:lang w:eastAsia="ko-KR"/>
        </w:rPr>
        <w:t>б) Луи Пастер;</w:t>
      </w:r>
    </w:p>
    <w:p w:rsidR="006E07C1" w:rsidRPr="006E07C1" w:rsidRDefault="006E07C1" w:rsidP="006E07C1">
      <w:pPr>
        <w:tabs>
          <w:tab w:val="left" w:pos="720"/>
        </w:tabs>
        <w:autoSpaceDE w:val="0"/>
        <w:autoSpaceDN w:val="0"/>
        <w:adjustRightInd w:val="0"/>
        <w:spacing w:line="256" w:lineRule="auto"/>
        <w:ind w:left="720"/>
        <w:contextualSpacing/>
        <w:jc w:val="both"/>
        <w:rPr>
          <w:rFonts w:ascii="Times New Roman" w:eastAsia="Batang" w:hAnsi="Times New Roman" w:cs="Times New Roman"/>
          <w:sz w:val="24"/>
          <w:szCs w:val="24"/>
          <w:lang w:eastAsia="ko-KR"/>
        </w:rPr>
      </w:pPr>
      <w:r w:rsidRPr="006E07C1">
        <w:rPr>
          <w:rFonts w:ascii="Times New Roman" w:eastAsia="Batang" w:hAnsi="Times New Roman" w:cs="Times New Roman"/>
          <w:sz w:val="24"/>
          <w:szCs w:val="24"/>
          <w:lang w:eastAsia="ko-KR"/>
        </w:rPr>
        <w:t>в) Жан Батист Ламарк;</w:t>
      </w:r>
    </w:p>
    <w:p w:rsidR="006E07C1" w:rsidRPr="006E07C1" w:rsidRDefault="006E07C1" w:rsidP="006E07C1">
      <w:pPr>
        <w:tabs>
          <w:tab w:val="left" w:pos="720"/>
        </w:tabs>
        <w:autoSpaceDE w:val="0"/>
        <w:autoSpaceDN w:val="0"/>
        <w:adjustRightInd w:val="0"/>
        <w:spacing w:line="256" w:lineRule="auto"/>
        <w:ind w:left="720"/>
        <w:contextualSpacing/>
        <w:jc w:val="both"/>
        <w:rPr>
          <w:rFonts w:ascii="Times New Roman" w:eastAsia="Batang" w:hAnsi="Times New Roman" w:cs="Times New Roman"/>
          <w:sz w:val="24"/>
          <w:szCs w:val="24"/>
          <w:lang w:eastAsia="ko-KR"/>
        </w:rPr>
      </w:pPr>
      <w:r w:rsidRPr="006E07C1">
        <w:rPr>
          <w:rFonts w:ascii="Times New Roman" w:eastAsia="Batang" w:hAnsi="Times New Roman" w:cs="Times New Roman"/>
          <w:sz w:val="24"/>
          <w:szCs w:val="24"/>
          <w:lang w:eastAsia="ko-KR"/>
        </w:rPr>
        <w:t>г) Альфред Уоллес.</w:t>
      </w:r>
    </w:p>
    <w:p w:rsidR="006E07C1" w:rsidRPr="006E07C1" w:rsidRDefault="006E07C1" w:rsidP="006E07C1">
      <w:pPr>
        <w:tabs>
          <w:tab w:val="left" w:pos="720"/>
        </w:tabs>
        <w:autoSpaceDE w:val="0"/>
        <w:autoSpaceDN w:val="0"/>
        <w:adjustRightInd w:val="0"/>
        <w:spacing w:line="256" w:lineRule="auto"/>
        <w:ind w:left="720"/>
        <w:contextualSpacing/>
        <w:jc w:val="both"/>
        <w:rPr>
          <w:rFonts w:ascii="Times New Roman" w:eastAsia="Batang" w:hAnsi="Times New Roman" w:cs="Times New Roman"/>
          <w:sz w:val="24"/>
          <w:szCs w:val="24"/>
          <w:lang w:eastAsia="ko-KR"/>
        </w:rPr>
      </w:pPr>
    </w:p>
    <w:p w:rsidR="006E07C1" w:rsidRPr="006E07C1" w:rsidRDefault="006E07C1" w:rsidP="006E07C1">
      <w:pPr>
        <w:numPr>
          <w:ilvl w:val="0"/>
          <w:numId w:val="21"/>
        </w:numPr>
        <w:spacing w:line="25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07C1">
        <w:rPr>
          <w:rFonts w:ascii="Times New Roman" w:eastAsia="MS Mincho" w:hAnsi="Times New Roman" w:cs="Times New Roman"/>
          <w:b/>
          <w:bCs/>
          <w:sz w:val="24"/>
          <w:szCs w:val="24"/>
          <w:shd w:val="clear" w:color="auto" w:fill="FFFFFF"/>
          <w:lang w:eastAsia="ja-JP"/>
        </w:rPr>
        <w:t>Гомологические структуры у разных видов</w:t>
      </w:r>
    </w:p>
    <w:p w:rsidR="006E07C1" w:rsidRPr="006E07C1" w:rsidRDefault="006E07C1" w:rsidP="006E07C1">
      <w:pPr>
        <w:spacing w:line="256" w:lineRule="auto"/>
        <w:ind w:left="720"/>
        <w:contextualSpacing/>
        <w:jc w:val="both"/>
        <w:rPr>
          <w:rFonts w:ascii="Times New Roman" w:eastAsia="MS Mincho" w:hAnsi="Times New Roman" w:cs="Times New Roman"/>
          <w:sz w:val="24"/>
          <w:szCs w:val="24"/>
          <w:shd w:val="clear" w:color="auto" w:fill="FFFFFF"/>
          <w:lang w:eastAsia="ja-JP"/>
        </w:rPr>
      </w:pPr>
      <w:r w:rsidRPr="006E07C1">
        <w:rPr>
          <w:rFonts w:ascii="Times New Roman" w:eastAsia="MS Mincho" w:hAnsi="Times New Roman" w:cs="Times New Roman"/>
          <w:sz w:val="24"/>
          <w:szCs w:val="24"/>
          <w:shd w:val="clear" w:color="auto" w:fill="FFFFFF"/>
          <w:lang w:eastAsia="ja-JP"/>
        </w:rPr>
        <w:t>а) имеют общее эмбриональное происхождение;</w:t>
      </w:r>
    </w:p>
    <w:p w:rsidR="006E07C1" w:rsidRPr="006E07C1" w:rsidRDefault="006E07C1" w:rsidP="006E07C1">
      <w:pPr>
        <w:spacing w:line="256" w:lineRule="auto"/>
        <w:ind w:left="720"/>
        <w:contextualSpacing/>
        <w:jc w:val="both"/>
        <w:rPr>
          <w:rFonts w:ascii="Times New Roman" w:eastAsia="MS Mincho" w:hAnsi="Times New Roman" w:cs="Times New Roman"/>
          <w:sz w:val="24"/>
          <w:szCs w:val="24"/>
          <w:shd w:val="clear" w:color="auto" w:fill="FFFFFF"/>
          <w:lang w:eastAsia="ja-JP"/>
        </w:rPr>
      </w:pPr>
      <w:r w:rsidRPr="006E07C1">
        <w:rPr>
          <w:rFonts w:ascii="Times New Roman" w:eastAsia="MS Mincho" w:hAnsi="Times New Roman" w:cs="Times New Roman"/>
          <w:sz w:val="24"/>
          <w:szCs w:val="24"/>
          <w:shd w:val="clear" w:color="auto" w:fill="FFFFFF"/>
          <w:lang w:eastAsia="ja-JP"/>
        </w:rPr>
        <w:t>б) внешне сходны, но образуются по-разному в эмбриональном развитии;</w:t>
      </w:r>
    </w:p>
    <w:p w:rsidR="006E07C1" w:rsidRPr="006E07C1" w:rsidRDefault="006E07C1" w:rsidP="006E07C1">
      <w:pPr>
        <w:spacing w:line="256" w:lineRule="auto"/>
        <w:ind w:left="720"/>
        <w:contextualSpacing/>
        <w:jc w:val="both"/>
        <w:rPr>
          <w:rFonts w:ascii="Times New Roman" w:eastAsia="MS Mincho" w:hAnsi="Times New Roman" w:cs="Times New Roman"/>
          <w:sz w:val="24"/>
          <w:szCs w:val="24"/>
          <w:shd w:val="clear" w:color="auto" w:fill="FFFFFF"/>
          <w:lang w:eastAsia="ja-JP"/>
        </w:rPr>
      </w:pPr>
      <w:r w:rsidRPr="006E07C1">
        <w:rPr>
          <w:rFonts w:ascii="Times New Roman" w:eastAsia="MS Mincho" w:hAnsi="Times New Roman" w:cs="Times New Roman"/>
          <w:sz w:val="24"/>
          <w:szCs w:val="24"/>
          <w:shd w:val="clear" w:color="auto" w:fill="FFFFFF"/>
          <w:lang w:eastAsia="ja-JP"/>
        </w:rPr>
        <w:t>в) имеют независимое эволюционное происхождение;</w:t>
      </w:r>
    </w:p>
    <w:p w:rsidR="006E07C1" w:rsidRPr="006E07C1" w:rsidRDefault="006E07C1" w:rsidP="006E07C1">
      <w:pPr>
        <w:spacing w:line="256" w:lineRule="auto"/>
        <w:ind w:left="720"/>
        <w:contextualSpacing/>
        <w:jc w:val="both"/>
        <w:rPr>
          <w:rFonts w:ascii="Times New Roman" w:eastAsia="MS Mincho" w:hAnsi="Times New Roman" w:cs="Times New Roman"/>
          <w:sz w:val="24"/>
          <w:szCs w:val="24"/>
          <w:shd w:val="clear" w:color="auto" w:fill="FFFFFF"/>
          <w:lang w:eastAsia="ja-JP"/>
        </w:rPr>
      </w:pPr>
      <w:r w:rsidRPr="006E07C1">
        <w:rPr>
          <w:rFonts w:ascii="Times New Roman" w:eastAsia="MS Mincho" w:hAnsi="Times New Roman" w:cs="Times New Roman"/>
          <w:sz w:val="24"/>
          <w:szCs w:val="24"/>
          <w:shd w:val="clear" w:color="auto" w:fill="FFFFFF"/>
          <w:lang w:eastAsia="ja-JP"/>
        </w:rPr>
        <w:t>г) всегда имеют одинаковую функцию.</w:t>
      </w:r>
    </w:p>
    <w:p w:rsidR="006E07C1" w:rsidRPr="006E07C1" w:rsidRDefault="006E07C1" w:rsidP="006E07C1">
      <w:pPr>
        <w:spacing w:line="256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E07C1" w:rsidRPr="006E07C1" w:rsidRDefault="006E07C1" w:rsidP="006E07C1">
      <w:pPr>
        <w:numPr>
          <w:ilvl w:val="0"/>
          <w:numId w:val="21"/>
        </w:numPr>
        <w:spacing w:line="256" w:lineRule="auto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6E07C1">
        <w:rPr>
          <w:rFonts w:ascii="Times New Roman" w:eastAsia="Calibri" w:hAnsi="Times New Roman" w:cs="Times New Roman"/>
          <w:b/>
          <w:bCs/>
          <w:sz w:val="24"/>
          <w:szCs w:val="24"/>
        </w:rPr>
        <w:t>Конвергенция не может быть полной из-за</w:t>
      </w:r>
    </w:p>
    <w:p w:rsidR="006E07C1" w:rsidRPr="006E07C1" w:rsidRDefault="006E07C1" w:rsidP="006E07C1">
      <w:pPr>
        <w:spacing w:line="256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07C1">
        <w:rPr>
          <w:rFonts w:ascii="Times New Roman" w:eastAsia="Calibri" w:hAnsi="Times New Roman" w:cs="Times New Roman"/>
          <w:sz w:val="24"/>
          <w:szCs w:val="24"/>
        </w:rPr>
        <w:t>а) Малого временного промежутка;</w:t>
      </w:r>
    </w:p>
    <w:p w:rsidR="006E07C1" w:rsidRPr="006E07C1" w:rsidRDefault="006E07C1" w:rsidP="006E07C1">
      <w:pPr>
        <w:spacing w:line="256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07C1">
        <w:rPr>
          <w:rFonts w:ascii="Times New Roman" w:eastAsia="Calibri" w:hAnsi="Times New Roman" w:cs="Times New Roman"/>
          <w:sz w:val="24"/>
          <w:szCs w:val="24"/>
        </w:rPr>
        <w:t>б) Наличия специфических отличий в условиях жизни;</w:t>
      </w:r>
    </w:p>
    <w:p w:rsidR="006E07C1" w:rsidRPr="006E07C1" w:rsidRDefault="006E07C1" w:rsidP="006E07C1">
      <w:pPr>
        <w:spacing w:line="256" w:lineRule="auto"/>
        <w:ind w:left="720"/>
        <w:contextualSpacing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6E07C1">
        <w:rPr>
          <w:rFonts w:ascii="Times New Roman" w:eastAsia="Calibri" w:hAnsi="Times New Roman" w:cs="Times New Roman"/>
          <w:iCs/>
          <w:sz w:val="24"/>
          <w:szCs w:val="24"/>
        </w:rPr>
        <w:t>в) Исходно разных геномов;</w:t>
      </w:r>
    </w:p>
    <w:p w:rsidR="006E07C1" w:rsidRPr="006E07C1" w:rsidRDefault="006E07C1" w:rsidP="006E07C1">
      <w:pPr>
        <w:spacing w:line="256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07C1">
        <w:rPr>
          <w:rFonts w:ascii="Times New Roman" w:eastAsia="Calibri" w:hAnsi="Times New Roman" w:cs="Times New Roman"/>
          <w:sz w:val="24"/>
          <w:szCs w:val="24"/>
        </w:rPr>
        <w:t>г) Прекращения действия отбора.</w:t>
      </w:r>
    </w:p>
    <w:p w:rsidR="006E07C1" w:rsidRPr="006E07C1" w:rsidRDefault="006E07C1" w:rsidP="006E07C1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Движущая форма отбора обычно приводит к:</w:t>
      </w:r>
    </w:p>
    <w:p w:rsidR="006E07C1" w:rsidRPr="006E07C1" w:rsidRDefault="006E07C1" w:rsidP="006E07C1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sz w:val="24"/>
          <w:szCs w:val="24"/>
          <w:lang w:eastAsia="ru-RU"/>
        </w:rPr>
        <w:t>а) уничтожению особей с отклонениями от прежней нормы реакции;</w:t>
      </w:r>
    </w:p>
    <w:p w:rsidR="006E07C1" w:rsidRPr="006E07C1" w:rsidRDefault="006E07C1" w:rsidP="006E07C1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sz w:val="24"/>
          <w:szCs w:val="24"/>
          <w:lang w:eastAsia="ru-RU"/>
        </w:rPr>
        <w:t>б) сужению прежней нормы реакции;</w:t>
      </w:r>
    </w:p>
    <w:p w:rsidR="006E07C1" w:rsidRPr="006E07C1" w:rsidRDefault="006E07C1" w:rsidP="006E07C1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sz w:val="24"/>
          <w:szCs w:val="24"/>
          <w:lang w:eastAsia="ru-RU"/>
        </w:rPr>
        <w:t>в) расширению прежней нормы реакции;</w:t>
      </w:r>
    </w:p>
    <w:p w:rsidR="006E07C1" w:rsidRPr="006E07C1" w:rsidRDefault="006E07C1" w:rsidP="006E07C1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sz w:val="24"/>
          <w:szCs w:val="24"/>
          <w:lang w:eastAsia="ru-RU"/>
        </w:rPr>
        <w:t>г) сдвигу прежней нормы реакции.</w:t>
      </w:r>
    </w:p>
    <w:p w:rsidR="006E07C1" w:rsidRPr="006E07C1" w:rsidRDefault="006E07C1" w:rsidP="006E07C1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07C1" w:rsidRPr="006E07C1" w:rsidRDefault="006E07C1" w:rsidP="006E07C1">
      <w:pPr>
        <w:numPr>
          <w:ilvl w:val="0"/>
          <w:numId w:val="21"/>
        </w:numPr>
        <w:autoSpaceDE w:val="0"/>
        <w:autoSpaceDN w:val="0"/>
        <w:adjustRightInd w:val="0"/>
        <w:spacing w:line="256" w:lineRule="auto"/>
        <w:contextualSpacing/>
        <w:jc w:val="both"/>
        <w:rPr>
          <w:rFonts w:ascii="Times New Roman" w:eastAsia="Batang" w:hAnsi="Times New Roman" w:cs="Times New Roman"/>
          <w:b/>
          <w:sz w:val="24"/>
          <w:szCs w:val="24"/>
          <w:lang w:eastAsia="ko-KR"/>
        </w:rPr>
      </w:pPr>
      <w:r w:rsidRPr="006E07C1">
        <w:rPr>
          <w:rFonts w:ascii="Times New Roman" w:eastAsia="Batang" w:hAnsi="Times New Roman" w:cs="Times New Roman"/>
          <w:b/>
          <w:color w:val="000000"/>
          <w:sz w:val="24"/>
          <w:szCs w:val="24"/>
          <w:lang w:eastAsia="ko-KR"/>
        </w:rPr>
        <w:t>Если в результате мутации в популяции ящериц появится ящерица с новым цветом кожи, какой фактор мог бы влиять на увеличение частоты этой новой аллели?</w:t>
      </w:r>
    </w:p>
    <w:p w:rsidR="006E07C1" w:rsidRPr="006E07C1" w:rsidRDefault="006E07C1" w:rsidP="006E07C1">
      <w:pPr>
        <w:autoSpaceDE w:val="0"/>
        <w:autoSpaceDN w:val="0"/>
        <w:adjustRightInd w:val="0"/>
        <w:spacing w:line="256" w:lineRule="auto"/>
        <w:ind w:left="720"/>
        <w:contextualSpacing/>
        <w:jc w:val="both"/>
        <w:rPr>
          <w:rFonts w:ascii="Times New Roman" w:eastAsia="Batang" w:hAnsi="Times New Roman" w:cs="Times New Roman"/>
          <w:sz w:val="24"/>
          <w:szCs w:val="24"/>
          <w:lang w:eastAsia="ko-KR"/>
        </w:rPr>
      </w:pPr>
      <w:r w:rsidRPr="006E07C1">
        <w:rPr>
          <w:rFonts w:ascii="Times New Roman" w:eastAsia="Batang" w:hAnsi="Times New Roman" w:cs="Times New Roman"/>
          <w:color w:val="000000"/>
          <w:sz w:val="24"/>
          <w:szCs w:val="24"/>
          <w:lang w:eastAsia="ko-KR"/>
        </w:rPr>
        <w:t>а) частота других аллелей;</w:t>
      </w:r>
    </w:p>
    <w:p w:rsidR="006E07C1" w:rsidRPr="006E07C1" w:rsidRDefault="006E07C1" w:rsidP="006E07C1">
      <w:pPr>
        <w:autoSpaceDE w:val="0"/>
        <w:autoSpaceDN w:val="0"/>
        <w:adjustRightInd w:val="0"/>
        <w:spacing w:line="256" w:lineRule="auto"/>
        <w:ind w:left="720"/>
        <w:contextualSpacing/>
        <w:jc w:val="both"/>
        <w:rPr>
          <w:rFonts w:ascii="Times New Roman" w:eastAsia="Batang" w:hAnsi="Times New Roman" w:cs="Times New Roman"/>
          <w:sz w:val="24"/>
          <w:szCs w:val="24"/>
          <w:lang w:eastAsia="ko-KR"/>
        </w:rPr>
      </w:pPr>
      <w:r w:rsidRPr="006E07C1">
        <w:rPr>
          <w:rFonts w:ascii="Times New Roman" w:eastAsia="Batang" w:hAnsi="Times New Roman" w:cs="Times New Roman"/>
          <w:color w:val="000000"/>
          <w:sz w:val="24"/>
          <w:szCs w:val="24"/>
          <w:lang w:eastAsia="ko-KR"/>
        </w:rPr>
        <w:t>б) оставляет ли мутантная ящерица больше потомства по сравнению с другими ящерицами;</w:t>
      </w:r>
    </w:p>
    <w:p w:rsidR="006E07C1" w:rsidRPr="006E07C1" w:rsidRDefault="006E07C1" w:rsidP="006E07C1">
      <w:pPr>
        <w:autoSpaceDE w:val="0"/>
        <w:autoSpaceDN w:val="0"/>
        <w:adjustRightInd w:val="0"/>
        <w:spacing w:line="256" w:lineRule="auto"/>
        <w:ind w:left="720"/>
        <w:contextualSpacing/>
        <w:jc w:val="both"/>
        <w:rPr>
          <w:rFonts w:ascii="Times New Roman" w:eastAsia="Batang" w:hAnsi="Times New Roman" w:cs="Times New Roman"/>
          <w:sz w:val="24"/>
          <w:szCs w:val="24"/>
          <w:lang w:eastAsia="ko-KR"/>
        </w:rPr>
      </w:pPr>
      <w:r w:rsidRPr="006E07C1">
        <w:rPr>
          <w:rFonts w:ascii="Times New Roman" w:eastAsia="Batang" w:hAnsi="Times New Roman" w:cs="Times New Roman"/>
          <w:color w:val="000000"/>
          <w:sz w:val="24"/>
          <w:szCs w:val="24"/>
          <w:lang w:eastAsia="ko-KR"/>
        </w:rPr>
        <w:t>в) сколько фенотипических вариантов эта популяция имеет;</w:t>
      </w:r>
    </w:p>
    <w:p w:rsidR="006E07C1" w:rsidRPr="006E07C1" w:rsidRDefault="006E07C1" w:rsidP="006E07C1">
      <w:pPr>
        <w:autoSpaceDE w:val="0"/>
        <w:autoSpaceDN w:val="0"/>
        <w:adjustRightInd w:val="0"/>
        <w:spacing w:line="256" w:lineRule="auto"/>
        <w:ind w:left="720"/>
        <w:contextualSpacing/>
        <w:jc w:val="both"/>
        <w:rPr>
          <w:rFonts w:ascii="Times New Roman" w:eastAsia="Batang" w:hAnsi="Times New Roman" w:cs="Times New Roman"/>
          <w:sz w:val="24"/>
          <w:szCs w:val="24"/>
          <w:lang w:eastAsia="ko-KR"/>
        </w:rPr>
      </w:pPr>
      <w:r w:rsidRPr="006E07C1">
        <w:rPr>
          <w:rFonts w:ascii="Times New Roman" w:eastAsia="Batang" w:hAnsi="Times New Roman" w:cs="Times New Roman"/>
          <w:bCs/>
          <w:color w:val="000000"/>
          <w:sz w:val="24"/>
          <w:szCs w:val="24"/>
          <w:lang w:eastAsia="ko-KR"/>
        </w:rPr>
        <w:t>г)</w:t>
      </w:r>
      <w:r w:rsidRPr="006E07C1">
        <w:rPr>
          <w:rFonts w:ascii="Times New Roman" w:eastAsia="Batang" w:hAnsi="Times New Roman" w:cs="Times New Roman"/>
          <w:color w:val="000000"/>
          <w:sz w:val="24"/>
          <w:szCs w:val="24"/>
          <w:lang w:eastAsia="ko-KR"/>
        </w:rPr>
        <w:t xml:space="preserve"> была ли эта мутация по своей природе индуцированной или спонтанной.</w:t>
      </w:r>
    </w:p>
    <w:p w:rsidR="006E07C1" w:rsidRPr="006E07C1" w:rsidRDefault="006E07C1" w:rsidP="006E07C1">
      <w:pPr>
        <w:spacing w:line="256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E07C1" w:rsidRPr="006E07C1" w:rsidRDefault="006E07C1" w:rsidP="006E07C1">
      <w:pPr>
        <w:numPr>
          <w:ilvl w:val="0"/>
          <w:numId w:val="21"/>
        </w:numPr>
        <w:autoSpaceDE w:val="0"/>
        <w:autoSpaceDN w:val="0"/>
        <w:adjustRightInd w:val="0"/>
        <w:spacing w:line="256" w:lineRule="auto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6E07C1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В каком из следующих вариантов представлен правильный хронологический порядок периодов геологической истории Земли начиная от самого древнего периода? </w:t>
      </w:r>
    </w:p>
    <w:p w:rsidR="006E07C1" w:rsidRPr="006E07C1" w:rsidRDefault="006E07C1" w:rsidP="006E07C1">
      <w:pPr>
        <w:autoSpaceDE w:val="0"/>
        <w:autoSpaceDN w:val="0"/>
        <w:adjustRightInd w:val="0"/>
        <w:spacing w:line="256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07C1">
        <w:rPr>
          <w:rFonts w:ascii="Times New Roman" w:eastAsia="Calibri" w:hAnsi="Times New Roman" w:cs="Times New Roman"/>
          <w:sz w:val="24"/>
          <w:szCs w:val="24"/>
        </w:rPr>
        <w:t>а) Кембрийский, меловой, девонский, пермский;</w:t>
      </w:r>
    </w:p>
    <w:p w:rsidR="006E07C1" w:rsidRPr="006E07C1" w:rsidRDefault="006E07C1" w:rsidP="006E07C1">
      <w:pPr>
        <w:autoSpaceDE w:val="0"/>
        <w:autoSpaceDN w:val="0"/>
        <w:adjustRightInd w:val="0"/>
        <w:spacing w:line="256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07C1">
        <w:rPr>
          <w:rFonts w:ascii="Times New Roman" w:eastAsia="Calibri" w:hAnsi="Times New Roman" w:cs="Times New Roman"/>
          <w:sz w:val="24"/>
          <w:szCs w:val="24"/>
        </w:rPr>
        <w:t>б) Меловой, девонский, пермский, кембрийский;</w:t>
      </w:r>
    </w:p>
    <w:p w:rsidR="006E07C1" w:rsidRPr="006E07C1" w:rsidRDefault="006E07C1" w:rsidP="006E07C1">
      <w:pPr>
        <w:autoSpaceDE w:val="0"/>
        <w:autoSpaceDN w:val="0"/>
        <w:adjustRightInd w:val="0"/>
        <w:spacing w:line="256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07C1">
        <w:rPr>
          <w:rFonts w:ascii="Times New Roman" w:eastAsia="Calibri" w:hAnsi="Times New Roman" w:cs="Times New Roman"/>
          <w:sz w:val="24"/>
          <w:szCs w:val="24"/>
        </w:rPr>
        <w:t>в) Кембрийский, девонский, пермский, меловой;</w:t>
      </w:r>
    </w:p>
    <w:p w:rsidR="006E07C1" w:rsidRPr="006E07C1" w:rsidRDefault="006E07C1" w:rsidP="006E07C1">
      <w:pPr>
        <w:autoSpaceDE w:val="0"/>
        <w:autoSpaceDN w:val="0"/>
        <w:adjustRightInd w:val="0"/>
        <w:spacing w:line="256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07C1">
        <w:rPr>
          <w:rFonts w:ascii="Times New Roman" w:eastAsia="Calibri" w:hAnsi="Times New Roman" w:cs="Times New Roman"/>
          <w:sz w:val="24"/>
          <w:szCs w:val="24"/>
        </w:rPr>
        <w:t>г) Пермский, кембрийский, меловой, девонский.</w:t>
      </w:r>
    </w:p>
    <w:p w:rsidR="006E07C1" w:rsidRPr="006E07C1" w:rsidRDefault="006E07C1" w:rsidP="006E07C1">
      <w:pPr>
        <w:spacing w:line="256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E07C1" w:rsidRPr="006E07C1" w:rsidRDefault="006E07C1" w:rsidP="006E07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Часть </w:t>
      </w:r>
      <w:r w:rsidRPr="006E07C1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II</w:t>
      </w:r>
      <w:r w:rsidRPr="006E07C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Вам предлагаются тестовые задания с одним вариантом ответа из четырех возможных, но требующих предварительного множественного выбора. Максимальное количество баллов, которое можно набрать – 20 (по 2 балла за каждое тестовое задание). Индекс ответа, который вы считаете наиболее полным и правильным, укажите в матрице ответов.</w:t>
      </w:r>
    </w:p>
    <w:p w:rsidR="006E07C1" w:rsidRPr="006E07C1" w:rsidRDefault="006E07C1" w:rsidP="006E07C1">
      <w:pPr>
        <w:spacing w:line="256" w:lineRule="auto"/>
        <w:rPr>
          <w:rFonts w:ascii="Calibri" w:eastAsia="Calibri" w:hAnsi="Calibri" w:cs="Times New Roman"/>
        </w:rPr>
      </w:pPr>
    </w:p>
    <w:p w:rsidR="006E07C1" w:rsidRPr="006E07C1" w:rsidRDefault="006E07C1" w:rsidP="006E07C1">
      <w:pPr>
        <w:numPr>
          <w:ilvl w:val="0"/>
          <w:numId w:val="2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Из нижеприведенного списка выберите растения с тройчатыми листьями</w:t>
      </w:r>
      <w:r w:rsidRPr="006E07C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: </w:t>
      </w:r>
      <w:r w:rsidRPr="006E07C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1) клевер средний; 2) гвоздика травяная; 3) земляника лесная; 4) донник лекарственный; 5) рябина обыкновенная.</w:t>
      </w:r>
    </w:p>
    <w:p w:rsidR="006E07C1" w:rsidRPr="006E07C1" w:rsidRDefault="006E07C1" w:rsidP="006E07C1">
      <w:p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sz w:val="24"/>
          <w:szCs w:val="24"/>
          <w:lang w:eastAsia="ru-RU"/>
        </w:rPr>
        <w:t>а) 1, 2, 3;</w:t>
      </w:r>
    </w:p>
    <w:p w:rsidR="006E07C1" w:rsidRPr="006E07C1" w:rsidRDefault="006E07C1" w:rsidP="006E07C1">
      <w:p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sz w:val="24"/>
          <w:szCs w:val="24"/>
          <w:lang w:eastAsia="ru-RU"/>
        </w:rPr>
        <w:t>б) 1, 3, 4;</w:t>
      </w:r>
    </w:p>
    <w:p w:rsidR="006E07C1" w:rsidRPr="006E07C1" w:rsidRDefault="006E07C1" w:rsidP="006E07C1">
      <w:p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sz w:val="24"/>
          <w:szCs w:val="24"/>
          <w:lang w:eastAsia="ru-RU"/>
        </w:rPr>
        <w:t>в) 1, 2, 3, 4, 5;</w:t>
      </w:r>
    </w:p>
    <w:p w:rsidR="006E07C1" w:rsidRPr="006E07C1" w:rsidRDefault="006E07C1" w:rsidP="006E07C1">
      <w:p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sz w:val="24"/>
          <w:szCs w:val="24"/>
          <w:lang w:eastAsia="ru-RU"/>
        </w:rPr>
        <w:t>г) 1, 2, 4, 5;</w:t>
      </w:r>
    </w:p>
    <w:p w:rsidR="006E07C1" w:rsidRPr="006E07C1" w:rsidRDefault="006E07C1" w:rsidP="006E07C1">
      <w:pPr>
        <w:spacing w:line="256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sz w:val="24"/>
          <w:szCs w:val="24"/>
          <w:lang w:eastAsia="ru-RU"/>
        </w:rPr>
        <w:t>д) 1, 2, 4</w:t>
      </w:r>
    </w:p>
    <w:p w:rsidR="006E07C1" w:rsidRPr="006E07C1" w:rsidRDefault="006E07C1" w:rsidP="006E07C1">
      <w:pPr>
        <w:numPr>
          <w:ilvl w:val="0"/>
          <w:numId w:val="22"/>
        </w:numPr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010202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b/>
          <w:color w:val="010202"/>
          <w:sz w:val="24"/>
          <w:szCs w:val="24"/>
          <w:lang w:eastAsia="ru-RU"/>
        </w:rPr>
        <w:t>Какие из приведенных на иллюстрациях организмов относятся к бентосу:</w:t>
      </w:r>
    </w:p>
    <w:p w:rsidR="006E07C1" w:rsidRPr="006E07C1" w:rsidRDefault="006E07C1" w:rsidP="006E07C1">
      <w:pPr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color w:val="010202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color w:val="010202"/>
          <w:sz w:val="24"/>
          <w:szCs w:val="24"/>
          <w:lang w:eastAsia="ru-RU"/>
        </w:rPr>
        <w:t>а) только 1 и 3;</w:t>
      </w:r>
    </w:p>
    <w:p w:rsidR="006E07C1" w:rsidRPr="006E07C1" w:rsidRDefault="006E07C1" w:rsidP="006E07C1">
      <w:pPr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color w:val="010202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color w:val="010202"/>
          <w:sz w:val="24"/>
          <w:szCs w:val="24"/>
          <w:lang w:eastAsia="ru-RU"/>
        </w:rPr>
        <w:t>б) только 4 и 5;</w:t>
      </w:r>
    </w:p>
    <w:p w:rsidR="006E07C1" w:rsidRPr="006E07C1" w:rsidRDefault="006E07C1" w:rsidP="006E07C1">
      <w:pPr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color w:val="010202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color w:val="010202"/>
          <w:sz w:val="24"/>
          <w:szCs w:val="24"/>
          <w:lang w:eastAsia="ru-RU"/>
        </w:rPr>
        <w:t>в) только 1, 2 и 3;</w:t>
      </w:r>
    </w:p>
    <w:p w:rsidR="006E07C1" w:rsidRPr="006E07C1" w:rsidRDefault="006E07C1" w:rsidP="006E07C1">
      <w:pPr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color w:val="010202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color w:val="010202"/>
          <w:sz w:val="24"/>
          <w:szCs w:val="24"/>
          <w:lang w:eastAsia="ru-RU"/>
        </w:rPr>
        <w:t>г) только 2, 4 и 5.</w:t>
      </w:r>
    </w:p>
    <w:p w:rsidR="006E07C1" w:rsidRPr="006E07C1" w:rsidRDefault="006E07C1" w:rsidP="006E07C1">
      <w:pPr>
        <w:adjustRightInd w:val="0"/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color w:val="010202"/>
          <w:sz w:val="24"/>
          <w:szCs w:val="24"/>
          <w:lang w:eastAsia="ru-RU"/>
        </w:rPr>
      </w:pPr>
    </w:p>
    <w:tbl>
      <w:tblPr>
        <w:tblW w:w="0" w:type="auto"/>
        <w:tblInd w:w="284" w:type="dxa"/>
        <w:tblLook w:val="04A0" w:firstRow="1" w:lastRow="0" w:firstColumn="1" w:lastColumn="0" w:noHBand="0" w:noVBand="1"/>
      </w:tblPr>
      <w:tblGrid>
        <w:gridCol w:w="3206"/>
        <w:gridCol w:w="3082"/>
        <w:gridCol w:w="2999"/>
      </w:tblGrid>
      <w:tr w:rsidR="006E07C1" w:rsidRPr="006E07C1" w:rsidTr="006E07C1">
        <w:tc>
          <w:tcPr>
            <w:tcW w:w="3379" w:type="dxa"/>
            <w:hideMark/>
          </w:tcPr>
          <w:p w:rsidR="006E07C1" w:rsidRPr="006E07C1" w:rsidRDefault="006E07C1" w:rsidP="006E07C1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10202"/>
                <w:sz w:val="24"/>
                <w:szCs w:val="24"/>
                <w:lang w:eastAsia="ru-RU"/>
              </w:rPr>
            </w:pPr>
            <w:r w:rsidRPr="006E07C1">
              <w:rPr>
                <w:rFonts w:ascii="Times New Roman" w:eastAsia="Times New Roman" w:hAnsi="Times New Roman" w:cs="Times New Roman"/>
                <w:b/>
                <w:color w:val="010202"/>
                <w:sz w:val="24"/>
                <w:szCs w:val="24"/>
                <w:lang w:eastAsia="ru-RU"/>
              </w:rPr>
              <w:t>1</w:t>
            </w:r>
          </w:p>
          <w:p w:rsidR="006E07C1" w:rsidRPr="006E07C1" w:rsidRDefault="006E07C1" w:rsidP="006E07C1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10202"/>
                <w:sz w:val="24"/>
                <w:szCs w:val="24"/>
                <w:lang w:eastAsia="ru-RU"/>
              </w:rPr>
            </w:pPr>
            <w:r w:rsidRPr="006E07C1">
              <w:rPr>
                <w:rFonts w:ascii="Times New Roman" w:eastAsia="Times New Roman" w:hAnsi="Times New Roman" w:cs="Times New Roman"/>
                <w:b/>
                <w:noProof/>
                <w:color w:val="010202"/>
                <w:sz w:val="24"/>
                <w:szCs w:val="24"/>
                <w:lang w:eastAsia="ru-RU"/>
              </w:rPr>
              <w:drawing>
                <wp:inline distT="0" distB="0" distL="0" distR="0" wp14:anchorId="7D3E42CF" wp14:editId="5895FE5A">
                  <wp:extent cx="1381125" cy="1724025"/>
                  <wp:effectExtent l="0" t="0" r="9525" b="9525"/>
                  <wp:docPr id="45" name="Рисунок 12" descr="Описание: 2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" descr="Описание: 2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1125" cy="1724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79" w:type="dxa"/>
            <w:hideMark/>
          </w:tcPr>
          <w:p w:rsidR="006E07C1" w:rsidRPr="006E07C1" w:rsidRDefault="006E07C1" w:rsidP="006E07C1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10202"/>
                <w:sz w:val="24"/>
                <w:szCs w:val="24"/>
                <w:lang w:eastAsia="ru-RU"/>
              </w:rPr>
            </w:pPr>
            <w:r w:rsidRPr="006E07C1">
              <w:rPr>
                <w:rFonts w:ascii="Times New Roman" w:eastAsia="Times New Roman" w:hAnsi="Times New Roman" w:cs="Times New Roman"/>
                <w:b/>
                <w:color w:val="010202"/>
                <w:sz w:val="24"/>
                <w:szCs w:val="24"/>
                <w:lang w:eastAsia="ru-RU"/>
              </w:rPr>
              <w:t>2</w:t>
            </w:r>
          </w:p>
          <w:p w:rsidR="006E07C1" w:rsidRPr="006E07C1" w:rsidRDefault="006E07C1" w:rsidP="006E07C1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10202"/>
                <w:sz w:val="24"/>
                <w:szCs w:val="24"/>
                <w:lang w:eastAsia="ru-RU"/>
              </w:rPr>
            </w:pPr>
            <w:r w:rsidRPr="006E07C1">
              <w:rPr>
                <w:rFonts w:ascii="Times New Roman" w:eastAsia="Times New Roman" w:hAnsi="Times New Roman" w:cs="Times New Roman"/>
                <w:b/>
                <w:noProof/>
                <w:color w:val="010202"/>
                <w:sz w:val="28"/>
                <w:szCs w:val="28"/>
                <w:lang w:eastAsia="ru-RU"/>
              </w:rPr>
              <w:drawing>
                <wp:inline distT="0" distB="0" distL="0" distR="0" wp14:anchorId="56A2B7AA" wp14:editId="3B6CCBD3">
                  <wp:extent cx="1152525" cy="1504950"/>
                  <wp:effectExtent l="0" t="0" r="9525" b="0"/>
                  <wp:docPr id="46" name="Рисунок 11" descr="Описание: serpcontort_15000_m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 descr="Описание: serpcontort_15000_m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2525" cy="1504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80" w:type="dxa"/>
            <w:hideMark/>
          </w:tcPr>
          <w:p w:rsidR="006E07C1" w:rsidRPr="006E07C1" w:rsidRDefault="006E07C1" w:rsidP="006E07C1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10202"/>
                <w:sz w:val="24"/>
                <w:szCs w:val="24"/>
                <w:lang w:eastAsia="ru-RU"/>
              </w:rPr>
            </w:pPr>
            <w:r w:rsidRPr="006E07C1">
              <w:rPr>
                <w:rFonts w:ascii="Times New Roman" w:eastAsia="Times New Roman" w:hAnsi="Times New Roman" w:cs="Times New Roman"/>
                <w:b/>
                <w:color w:val="010202"/>
                <w:sz w:val="24"/>
                <w:szCs w:val="24"/>
                <w:lang w:eastAsia="ru-RU"/>
              </w:rPr>
              <w:t>3</w:t>
            </w:r>
          </w:p>
          <w:p w:rsidR="006E07C1" w:rsidRPr="006E07C1" w:rsidRDefault="006E07C1" w:rsidP="006E07C1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10202"/>
                <w:sz w:val="24"/>
                <w:szCs w:val="24"/>
                <w:lang w:eastAsia="ru-RU"/>
              </w:rPr>
            </w:pPr>
            <w:r w:rsidRPr="006E07C1">
              <w:rPr>
                <w:rFonts w:ascii="Times New Roman" w:eastAsia="Times New Roman" w:hAnsi="Times New Roman" w:cs="Times New Roman"/>
                <w:b/>
                <w:noProof/>
                <w:color w:val="010202"/>
                <w:sz w:val="24"/>
                <w:szCs w:val="24"/>
                <w:lang w:eastAsia="ru-RU"/>
              </w:rPr>
              <w:drawing>
                <wp:inline distT="0" distB="0" distL="0" distR="0" wp14:anchorId="7AC83515" wp14:editId="6DA967F4">
                  <wp:extent cx="1447800" cy="1362075"/>
                  <wp:effectExtent l="0" t="0" r="0" b="9525"/>
                  <wp:docPr id="47" name="Рисунок 10" descr="Описание: Эвглен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Описание: Эвглен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7800" cy="1362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E07C1" w:rsidRPr="006E07C1" w:rsidTr="006E07C1">
        <w:tc>
          <w:tcPr>
            <w:tcW w:w="3379" w:type="dxa"/>
            <w:hideMark/>
          </w:tcPr>
          <w:p w:rsidR="006E07C1" w:rsidRPr="006E07C1" w:rsidRDefault="006E07C1" w:rsidP="006E07C1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10202"/>
                <w:sz w:val="24"/>
                <w:szCs w:val="24"/>
                <w:lang w:eastAsia="ru-RU"/>
              </w:rPr>
            </w:pPr>
            <w:r w:rsidRPr="006E07C1">
              <w:rPr>
                <w:rFonts w:ascii="Times New Roman" w:eastAsia="Times New Roman" w:hAnsi="Times New Roman" w:cs="Times New Roman"/>
                <w:b/>
                <w:color w:val="010202"/>
                <w:sz w:val="24"/>
                <w:szCs w:val="24"/>
                <w:lang w:eastAsia="ru-RU"/>
              </w:rPr>
              <w:lastRenderedPageBreak/>
              <w:t>4</w:t>
            </w:r>
          </w:p>
          <w:p w:rsidR="006E07C1" w:rsidRPr="006E07C1" w:rsidRDefault="006E07C1" w:rsidP="006E07C1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10202"/>
                <w:sz w:val="24"/>
                <w:szCs w:val="24"/>
                <w:lang w:eastAsia="ru-RU"/>
              </w:rPr>
            </w:pPr>
            <w:r w:rsidRPr="006E07C1">
              <w:rPr>
                <w:rFonts w:ascii="Times New Roman" w:eastAsia="Times New Roman" w:hAnsi="Times New Roman" w:cs="Times New Roman"/>
                <w:b/>
                <w:noProof/>
                <w:color w:val="010202"/>
                <w:sz w:val="28"/>
                <w:szCs w:val="28"/>
                <w:lang w:eastAsia="ru-RU"/>
              </w:rPr>
              <w:drawing>
                <wp:inline distT="0" distB="0" distL="0" distR="0" wp14:anchorId="656C9E6C" wp14:editId="13067EBD">
                  <wp:extent cx="1752600" cy="1143000"/>
                  <wp:effectExtent l="0" t="0" r="0" b="0"/>
                  <wp:docPr id="48" name="Рисунок 9" descr="Описание: Untitled-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 descr="Описание: Untitled-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0" cy="1143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79" w:type="dxa"/>
            <w:hideMark/>
          </w:tcPr>
          <w:p w:rsidR="006E07C1" w:rsidRPr="006E07C1" w:rsidRDefault="006E07C1" w:rsidP="006E07C1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10202"/>
                <w:sz w:val="24"/>
                <w:szCs w:val="24"/>
                <w:lang w:eastAsia="ru-RU"/>
              </w:rPr>
            </w:pPr>
            <w:r w:rsidRPr="006E07C1">
              <w:rPr>
                <w:rFonts w:ascii="Calibri" w:eastAsia="Calibri" w:hAnsi="Calibri" w:cs="Times New Roman"/>
                <w:noProof/>
                <w:lang w:eastAsia="ru-RU"/>
              </w:rPr>
              <w:drawing>
                <wp:anchor distT="0" distB="0" distL="114300" distR="114300" simplePos="0" relativeHeight="251669504" behindDoc="0" locked="0" layoutInCell="1" allowOverlap="1" wp14:anchorId="4B8C3CF1" wp14:editId="5E0AB97F">
                  <wp:simplePos x="0" y="0"/>
                  <wp:positionH relativeFrom="column">
                    <wp:posOffset>70485</wp:posOffset>
                  </wp:positionH>
                  <wp:positionV relativeFrom="paragraph">
                    <wp:posOffset>228600</wp:posOffset>
                  </wp:positionV>
                  <wp:extent cx="1570355" cy="1171575"/>
                  <wp:effectExtent l="0" t="0" r="0" b="9525"/>
                  <wp:wrapSquare wrapText="bothSides"/>
                  <wp:docPr id="49" name="Рисунок 13" descr="Описание: Картинки по запросу скат рисуно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" descr="Описание: Картинки по запросу скат рисуно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 r:link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570355" cy="11715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E07C1">
              <w:rPr>
                <w:rFonts w:ascii="Times New Roman" w:eastAsia="Times New Roman" w:hAnsi="Times New Roman" w:cs="Times New Roman"/>
                <w:b/>
                <w:color w:val="010202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380" w:type="dxa"/>
          </w:tcPr>
          <w:p w:rsidR="006E07C1" w:rsidRPr="006E07C1" w:rsidRDefault="006E07C1" w:rsidP="006E07C1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10202"/>
                <w:sz w:val="24"/>
                <w:szCs w:val="24"/>
                <w:lang w:eastAsia="ru-RU"/>
              </w:rPr>
            </w:pPr>
          </w:p>
        </w:tc>
      </w:tr>
    </w:tbl>
    <w:p w:rsidR="006E07C1" w:rsidRPr="006E07C1" w:rsidRDefault="006E07C1" w:rsidP="006E07C1">
      <w:pPr>
        <w:adjustRightInd w:val="0"/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color w:val="010202"/>
          <w:sz w:val="24"/>
          <w:szCs w:val="24"/>
          <w:lang w:eastAsia="ru-RU"/>
        </w:rPr>
      </w:pPr>
    </w:p>
    <w:p w:rsidR="006E07C1" w:rsidRPr="006E07C1" w:rsidRDefault="006E07C1" w:rsidP="006E07C1">
      <w:pPr>
        <w:numPr>
          <w:ilvl w:val="0"/>
          <w:numId w:val="22"/>
        </w:numPr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10202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  <w:lang w:eastAsia="ru-RU"/>
        </w:rPr>
        <w:t>Из перечисленных животных гермафродитная половая система имеется у</w:t>
      </w:r>
      <w:r w:rsidRPr="006E07C1">
        <w:rPr>
          <w:rFonts w:ascii="Times New Roman" w:eastAsia="Times New Roman" w:hAnsi="Times New Roman" w:cs="Times New Roman"/>
          <w:b/>
          <w:color w:val="010202"/>
          <w:sz w:val="24"/>
          <w:szCs w:val="24"/>
          <w:lang w:eastAsia="ru-RU"/>
        </w:rPr>
        <w:t>: 1) нереиды; 2) аскариды; 3) дождевого червя; 4) кальмара; 5) виноградной улитки.</w:t>
      </w:r>
    </w:p>
    <w:p w:rsidR="006E07C1" w:rsidRPr="006E07C1" w:rsidRDefault="006E07C1" w:rsidP="006E07C1">
      <w:pPr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color w:val="010202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color w:val="010202"/>
          <w:sz w:val="24"/>
          <w:szCs w:val="24"/>
          <w:lang w:eastAsia="ru-RU"/>
        </w:rPr>
        <w:t>а) только 1;</w:t>
      </w:r>
    </w:p>
    <w:p w:rsidR="006E07C1" w:rsidRPr="006E07C1" w:rsidRDefault="006E07C1" w:rsidP="006E07C1">
      <w:pPr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color w:val="010202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color w:val="010202"/>
          <w:sz w:val="24"/>
          <w:szCs w:val="24"/>
          <w:lang w:eastAsia="ru-RU"/>
        </w:rPr>
        <w:t>б) только 5;</w:t>
      </w:r>
    </w:p>
    <w:p w:rsidR="006E07C1" w:rsidRPr="006E07C1" w:rsidRDefault="006E07C1" w:rsidP="006E07C1">
      <w:pPr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color w:val="010202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color w:val="010202"/>
          <w:sz w:val="24"/>
          <w:szCs w:val="24"/>
          <w:lang w:eastAsia="ru-RU"/>
        </w:rPr>
        <w:t>в) только 3 и 5;</w:t>
      </w:r>
    </w:p>
    <w:p w:rsidR="006E07C1" w:rsidRPr="006E07C1" w:rsidRDefault="006E07C1" w:rsidP="006E07C1">
      <w:pPr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color w:val="010202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color w:val="010202"/>
          <w:sz w:val="24"/>
          <w:szCs w:val="24"/>
          <w:lang w:eastAsia="ru-RU"/>
        </w:rPr>
        <w:t>г) только 1 и 3;</w:t>
      </w:r>
    </w:p>
    <w:p w:rsidR="006E07C1" w:rsidRPr="006E07C1" w:rsidRDefault="006E07C1" w:rsidP="006E07C1">
      <w:pPr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color w:val="010202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color w:val="010202"/>
          <w:sz w:val="24"/>
          <w:szCs w:val="24"/>
          <w:lang w:eastAsia="ru-RU"/>
        </w:rPr>
        <w:t>д) только 4 и 5.</w:t>
      </w:r>
    </w:p>
    <w:p w:rsidR="006E07C1" w:rsidRPr="006E07C1" w:rsidRDefault="006E07C1" w:rsidP="006E07C1">
      <w:pPr>
        <w:spacing w:line="256" w:lineRule="auto"/>
        <w:ind w:left="709"/>
        <w:rPr>
          <w:rFonts w:ascii="Calibri" w:eastAsia="Calibri" w:hAnsi="Calibri" w:cs="Times New Roman"/>
        </w:rPr>
      </w:pPr>
    </w:p>
    <w:p w:rsidR="006E07C1" w:rsidRPr="006E07C1" w:rsidRDefault="006E07C1" w:rsidP="006E07C1">
      <w:pPr>
        <w:numPr>
          <w:ilvl w:val="0"/>
          <w:numId w:val="22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При глубоком дыхании в состоянии покоя (гипервентиляция): 1)</w:t>
      </w:r>
      <w:r w:rsidRPr="006E07C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в крови уменьшится количество СО</w:t>
      </w:r>
      <w:r w:rsidRPr="006E07C1">
        <w:rPr>
          <w:rFonts w:ascii="Times New Roman" w:eastAsia="Times New Roman" w:hAnsi="Times New Roman" w:cs="Times New Roman"/>
          <w:b/>
          <w:color w:val="000000"/>
          <w:sz w:val="24"/>
          <w:szCs w:val="24"/>
          <w:vertAlign w:val="subscript"/>
          <w:lang w:eastAsia="ru-RU"/>
        </w:rPr>
        <w:t>2</w:t>
      </w:r>
      <w:r w:rsidRPr="006E07C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; 2) в крови уменьшится количество О</w:t>
      </w:r>
      <w:r w:rsidRPr="006E07C1">
        <w:rPr>
          <w:rFonts w:ascii="Times New Roman" w:eastAsia="Times New Roman" w:hAnsi="Times New Roman" w:cs="Times New Roman"/>
          <w:b/>
          <w:color w:val="000000"/>
          <w:sz w:val="24"/>
          <w:szCs w:val="24"/>
          <w:vertAlign w:val="subscript"/>
          <w:lang w:eastAsia="ru-RU"/>
        </w:rPr>
        <w:t>2</w:t>
      </w:r>
      <w:r w:rsidRPr="006E07C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; 3) тонус сосудов повысится, и они расширятся; 4) тонус сосудов повысится, и они сузятся; 5) ухудшится мозговое кровообращение</w:t>
      </w:r>
      <w:r w:rsidRPr="006E07C1">
        <w:rPr>
          <w:rFonts w:ascii="Calibri" w:eastAsia="Calibri" w:hAnsi="Calibri" w:cs="Times New Roman"/>
          <w:sz w:val="28"/>
        </w:rPr>
        <w:t>.</w:t>
      </w:r>
    </w:p>
    <w:p w:rsidR="006E07C1" w:rsidRPr="006E07C1" w:rsidRDefault="006E07C1" w:rsidP="006E07C1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Calibri" w:hAnsi="Times New Roman" w:cs="Times New Roman"/>
          <w:sz w:val="24"/>
          <w:szCs w:val="24"/>
          <w:lang w:eastAsia="ru-RU"/>
        </w:rPr>
        <w:t>а) только 1, 4;</w:t>
      </w:r>
    </w:p>
    <w:p w:rsidR="006E07C1" w:rsidRPr="006E07C1" w:rsidRDefault="006E07C1" w:rsidP="006E07C1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Calibri" w:hAnsi="Times New Roman" w:cs="Times New Roman"/>
          <w:sz w:val="24"/>
          <w:szCs w:val="24"/>
          <w:lang w:eastAsia="ru-RU"/>
        </w:rPr>
        <w:t>б) только 1, 4, 5;</w:t>
      </w:r>
    </w:p>
    <w:p w:rsidR="006E07C1" w:rsidRPr="006E07C1" w:rsidRDefault="006E07C1" w:rsidP="006E07C1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Calibri" w:hAnsi="Times New Roman" w:cs="Times New Roman"/>
          <w:sz w:val="24"/>
          <w:szCs w:val="24"/>
          <w:lang w:eastAsia="ru-RU"/>
        </w:rPr>
        <w:t>в) только 1, 2, 4, 5;</w:t>
      </w:r>
    </w:p>
    <w:p w:rsidR="006E07C1" w:rsidRPr="006E07C1" w:rsidRDefault="006E07C1" w:rsidP="006E07C1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Calibri" w:hAnsi="Times New Roman" w:cs="Times New Roman"/>
          <w:sz w:val="24"/>
          <w:szCs w:val="24"/>
          <w:lang w:eastAsia="ru-RU"/>
        </w:rPr>
        <w:t>г) только 2, 3, 4, 5.</w:t>
      </w:r>
    </w:p>
    <w:p w:rsidR="006E07C1" w:rsidRPr="006E07C1" w:rsidRDefault="006E07C1" w:rsidP="006E07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6E07C1" w:rsidRPr="006E07C1" w:rsidRDefault="006E07C1" w:rsidP="006E07C1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</w:pPr>
      <w:r w:rsidRPr="006E07C1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 xml:space="preserve">Длительное пребывание в условиях низкого атмосферного давления, например, жизнь в горных местностях сопровождается акклиматизацией к кислородному голоданию, которая проявляется в: </w:t>
      </w:r>
    </w:p>
    <w:p w:rsidR="006E07C1" w:rsidRPr="006E07C1" w:rsidRDefault="006E07C1" w:rsidP="006E07C1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</w:pPr>
      <w:r w:rsidRPr="006E07C1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1) уменьшении количества эритроцитов в крови в результате угнетения эритропоэза; 2) увеличении содержания гемоглобина в крови и, следовательно, повышении кислородной емкости крови; 3) увеличении вентиляции легких;  4) уменьшении диссоциации оксигемоглобина в тканевых капиллярах; 5) повышении плотности кровеносных капилляров в тканях, увеличением их длины и извилистости.</w:t>
      </w:r>
    </w:p>
    <w:p w:rsidR="006E07C1" w:rsidRPr="006E07C1" w:rsidRDefault="006E07C1" w:rsidP="006E07C1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Calibri" w:hAnsi="Times New Roman" w:cs="Times New Roman"/>
          <w:sz w:val="24"/>
          <w:szCs w:val="24"/>
          <w:lang w:eastAsia="ru-RU"/>
        </w:rPr>
        <w:t>а) только 2, 4;</w:t>
      </w:r>
    </w:p>
    <w:p w:rsidR="006E07C1" w:rsidRPr="006E07C1" w:rsidRDefault="006E07C1" w:rsidP="006E07C1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Calibri" w:hAnsi="Times New Roman" w:cs="Times New Roman"/>
          <w:sz w:val="24"/>
          <w:szCs w:val="24"/>
          <w:lang w:eastAsia="ru-RU"/>
        </w:rPr>
        <w:t>б) только 2, 3, 5;</w:t>
      </w:r>
    </w:p>
    <w:p w:rsidR="006E07C1" w:rsidRPr="006E07C1" w:rsidRDefault="006E07C1" w:rsidP="006E07C1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Calibri" w:hAnsi="Times New Roman" w:cs="Times New Roman"/>
          <w:sz w:val="24"/>
          <w:szCs w:val="24"/>
          <w:lang w:eastAsia="ru-RU"/>
        </w:rPr>
        <w:t>в) только 1, 2, 4, 5;</w:t>
      </w:r>
    </w:p>
    <w:p w:rsidR="006E07C1" w:rsidRPr="006E07C1" w:rsidRDefault="006E07C1" w:rsidP="006E07C1">
      <w:pPr>
        <w:spacing w:line="256" w:lineRule="auto"/>
        <w:ind w:left="709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Calibri" w:hAnsi="Times New Roman" w:cs="Times New Roman"/>
          <w:sz w:val="24"/>
          <w:szCs w:val="24"/>
          <w:lang w:eastAsia="ru-RU"/>
        </w:rPr>
        <w:t>г) только 2, 3, 4, 5.</w:t>
      </w:r>
    </w:p>
    <w:p w:rsidR="006E07C1" w:rsidRPr="006E07C1" w:rsidRDefault="006E07C1" w:rsidP="006E07C1">
      <w:pPr>
        <w:numPr>
          <w:ilvl w:val="0"/>
          <w:numId w:val="22"/>
        </w:num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6E07C1">
        <w:rPr>
          <w:rFonts w:ascii="Times New Roman" w:eastAsia="Calibri" w:hAnsi="Times New Roman" w:cs="Times New Roman"/>
          <w:b/>
          <w:sz w:val="24"/>
          <w:szCs w:val="24"/>
        </w:rPr>
        <w:t xml:space="preserve">В живых системах выделяют следующие уровни организации: 1) атомарный; 2) молекулярный; 3) тканевой; 4) популяционный; 5) подвидовой. </w:t>
      </w:r>
    </w:p>
    <w:p w:rsidR="006E07C1" w:rsidRPr="006E07C1" w:rsidRDefault="006E07C1" w:rsidP="006E07C1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6E07C1">
        <w:rPr>
          <w:rFonts w:ascii="Times New Roman" w:eastAsia="Calibri" w:hAnsi="Times New Roman" w:cs="Times New Roman"/>
          <w:sz w:val="24"/>
          <w:szCs w:val="24"/>
        </w:rPr>
        <w:t>а) все перечисленные уровни;</w:t>
      </w:r>
    </w:p>
    <w:p w:rsidR="006E07C1" w:rsidRPr="006E07C1" w:rsidRDefault="006E07C1" w:rsidP="006E07C1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6E07C1">
        <w:rPr>
          <w:rFonts w:ascii="Times New Roman" w:eastAsia="Calibri" w:hAnsi="Times New Roman" w:cs="Times New Roman"/>
          <w:sz w:val="24"/>
          <w:szCs w:val="24"/>
        </w:rPr>
        <w:t>б) только 1, 2, 3;</w:t>
      </w:r>
    </w:p>
    <w:p w:rsidR="006E07C1" w:rsidRPr="006E07C1" w:rsidRDefault="006E07C1" w:rsidP="006E07C1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6E07C1">
        <w:rPr>
          <w:rFonts w:ascii="Times New Roman" w:eastAsia="Calibri" w:hAnsi="Times New Roman" w:cs="Times New Roman"/>
          <w:sz w:val="24"/>
          <w:szCs w:val="24"/>
        </w:rPr>
        <w:t>в) только 2, 3, 4;</w:t>
      </w:r>
    </w:p>
    <w:p w:rsidR="006E07C1" w:rsidRPr="006E07C1" w:rsidRDefault="006E07C1" w:rsidP="006E07C1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6E07C1">
        <w:rPr>
          <w:rFonts w:ascii="Times New Roman" w:eastAsia="Calibri" w:hAnsi="Times New Roman" w:cs="Times New Roman"/>
          <w:sz w:val="24"/>
          <w:szCs w:val="24"/>
        </w:rPr>
        <w:t>г) только 2, 3, 4, 5.</w:t>
      </w:r>
    </w:p>
    <w:p w:rsidR="006E07C1" w:rsidRPr="006E07C1" w:rsidRDefault="006E07C1" w:rsidP="006E07C1">
      <w:pPr>
        <w:spacing w:line="256" w:lineRule="auto"/>
        <w:ind w:left="720"/>
        <w:contextualSpacing/>
        <w:rPr>
          <w:rFonts w:ascii="Calibri" w:eastAsia="Calibri" w:hAnsi="Calibri" w:cs="Times New Roman"/>
          <w:highlight w:val="red"/>
        </w:rPr>
      </w:pPr>
    </w:p>
    <w:p w:rsidR="006E07C1" w:rsidRPr="006E07C1" w:rsidRDefault="006E07C1" w:rsidP="006E07C1">
      <w:pPr>
        <w:numPr>
          <w:ilvl w:val="0"/>
          <w:numId w:val="22"/>
        </w:numPr>
        <w:spacing w:line="256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6E07C1">
        <w:rPr>
          <w:rFonts w:ascii="Times New Roman" w:eastAsia="Calibri" w:hAnsi="Times New Roman" w:cs="Times New Roman"/>
          <w:b/>
          <w:sz w:val="24"/>
          <w:szCs w:val="24"/>
        </w:rPr>
        <w:t>Какие из этих соединений относятся к моносахаридам: 1) Глюкоза; 2) Сахароза; 3) Рибоза; 4) Фруктоза; 5) Хитин.</w:t>
      </w:r>
    </w:p>
    <w:p w:rsidR="006E07C1" w:rsidRPr="006E07C1" w:rsidRDefault="006E07C1" w:rsidP="006E07C1">
      <w:pPr>
        <w:spacing w:line="256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07C1">
        <w:rPr>
          <w:rFonts w:ascii="Times New Roman" w:eastAsia="Calibri" w:hAnsi="Times New Roman" w:cs="Times New Roman"/>
          <w:sz w:val="24"/>
          <w:szCs w:val="24"/>
        </w:rPr>
        <w:t>а) Только 1, 2 и 4;</w:t>
      </w:r>
    </w:p>
    <w:p w:rsidR="006E07C1" w:rsidRPr="006E07C1" w:rsidRDefault="006E07C1" w:rsidP="006E07C1">
      <w:pPr>
        <w:spacing w:line="256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07C1">
        <w:rPr>
          <w:rFonts w:ascii="Times New Roman" w:eastAsia="Calibri" w:hAnsi="Times New Roman" w:cs="Times New Roman"/>
          <w:sz w:val="24"/>
          <w:szCs w:val="24"/>
        </w:rPr>
        <w:lastRenderedPageBreak/>
        <w:t>б) Только 1, 3 и 4;</w:t>
      </w:r>
    </w:p>
    <w:p w:rsidR="006E07C1" w:rsidRPr="006E07C1" w:rsidRDefault="006E07C1" w:rsidP="006E07C1">
      <w:pPr>
        <w:spacing w:line="256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07C1">
        <w:rPr>
          <w:rFonts w:ascii="Times New Roman" w:eastAsia="Calibri" w:hAnsi="Times New Roman" w:cs="Times New Roman"/>
          <w:sz w:val="24"/>
          <w:szCs w:val="24"/>
        </w:rPr>
        <w:t>в) Только 2, 3 и 5;</w:t>
      </w:r>
    </w:p>
    <w:p w:rsidR="006E07C1" w:rsidRPr="006E07C1" w:rsidRDefault="006E07C1" w:rsidP="006E07C1">
      <w:pPr>
        <w:spacing w:line="256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07C1">
        <w:rPr>
          <w:rFonts w:ascii="Times New Roman" w:eastAsia="Calibri" w:hAnsi="Times New Roman" w:cs="Times New Roman"/>
          <w:sz w:val="24"/>
          <w:szCs w:val="24"/>
        </w:rPr>
        <w:t>г) Все перечисленные.</w:t>
      </w:r>
    </w:p>
    <w:p w:rsidR="006E07C1" w:rsidRPr="006E07C1" w:rsidRDefault="006E07C1" w:rsidP="006E07C1">
      <w:pPr>
        <w:spacing w:line="256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E07C1" w:rsidRPr="006E07C1" w:rsidRDefault="006E07C1" w:rsidP="006E07C1">
      <w:pPr>
        <w:numPr>
          <w:ilvl w:val="0"/>
          <w:numId w:val="22"/>
        </w:numPr>
        <w:spacing w:line="256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6E07C1">
        <w:rPr>
          <w:rFonts w:ascii="Times New Roman" w:eastAsia="Calibri" w:hAnsi="Times New Roman" w:cs="Times New Roman"/>
          <w:b/>
          <w:sz w:val="24"/>
          <w:szCs w:val="24"/>
        </w:rPr>
        <w:t>Какие из перечисленных структур происходят из мезодермы: 1) Нервная трубка; 2) Хорда; 3) Первичная кишка; 4) Почки; 5) Гонады.</w:t>
      </w:r>
    </w:p>
    <w:p w:rsidR="006E07C1" w:rsidRPr="006E07C1" w:rsidRDefault="006E07C1" w:rsidP="006E07C1">
      <w:pPr>
        <w:spacing w:line="256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07C1">
        <w:rPr>
          <w:rFonts w:ascii="Times New Roman" w:eastAsia="Calibri" w:hAnsi="Times New Roman" w:cs="Times New Roman"/>
          <w:sz w:val="24"/>
          <w:szCs w:val="24"/>
        </w:rPr>
        <w:t>а) Только 1 и 2;</w:t>
      </w:r>
    </w:p>
    <w:p w:rsidR="006E07C1" w:rsidRPr="006E07C1" w:rsidRDefault="006E07C1" w:rsidP="006E07C1">
      <w:pPr>
        <w:spacing w:line="256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07C1">
        <w:rPr>
          <w:rFonts w:ascii="Times New Roman" w:eastAsia="Calibri" w:hAnsi="Times New Roman" w:cs="Times New Roman"/>
          <w:sz w:val="24"/>
          <w:szCs w:val="24"/>
        </w:rPr>
        <w:t>б) Только 2, 4 и 5;</w:t>
      </w:r>
    </w:p>
    <w:p w:rsidR="006E07C1" w:rsidRPr="006E07C1" w:rsidRDefault="006E07C1" w:rsidP="006E07C1">
      <w:pPr>
        <w:spacing w:line="256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07C1">
        <w:rPr>
          <w:rFonts w:ascii="Times New Roman" w:eastAsia="Calibri" w:hAnsi="Times New Roman" w:cs="Times New Roman"/>
          <w:sz w:val="24"/>
          <w:szCs w:val="24"/>
        </w:rPr>
        <w:t>в) Только 2, 3 и 4;</w:t>
      </w:r>
    </w:p>
    <w:p w:rsidR="006E07C1" w:rsidRPr="006E07C1" w:rsidRDefault="006E07C1" w:rsidP="006E07C1">
      <w:pPr>
        <w:spacing w:line="256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07C1">
        <w:rPr>
          <w:rFonts w:ascii="Times New Roman" w:eastAsia="Calibri" w:hAnsi="Times New Roman" w:cs="Times New Roman"/>
          <w:sz w:val="24"/>
          <w:szCs w:val="24"/>
        </w:rPr>
        <w:t>г) Все перечисленные.</w:t>
      </w:r>
    </w:p>
    <w:p w:rsidR="006E07C1" w:rsidRPr="006E07C1" w:rsidRDefault="006E07C1" w:rsidP="006E07C1">
      <w:pPr>
        <w:spacing w:line="256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  <w:highlight w:val="yellow"/>
        </w:rPr>
      </w:pPr>
    </w:p>
    <w:p w:rsidR="006E07C1" w:rsidRPr="006E07C1" w:rsidRDefault="006E07C1" w:rsidP="006E07C1">
      <w:pPr>
        <w:numPr>
          <w:ilvl w:val="0"/>
          <w:numId w:val="22"/>
        </w:numPr>
        <w:spacing w:line="256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6E07C1">
        <w:rPr>
          <w:rFonts w:ascii="Times New Roman" w:eastAsia="Calibri" w:hAnsi="Times New Roman" w:cs="Times New Roman"/>
          <w:b/>
          <w:sz w:val="24"/>
          <w:szCs w:val="24"/>
        </w:rPr>
        <w:t>Паразитизм известен среди современных представителей классов: 1) Миноги; 2) Миксины; 3) Хрящевые рыбы; 4) Лучеперые рыбы; 5) Млекопитающие.</w:t>
      </w:r>
    </w:p>
    <w:p w:rsidR="006E07C1" w:rsidRPr="006E07C1" w:rsidRDefault="006E07C1" w:rsidP="006E07C1">
      <w:pPr>
        <w:spacing w:line="256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07C1">
        <w:rPr>
          <w:rFonts w:ascii="Times New Roman" w:eastAsia="Calibri" w:hAnsi="Times New Roman" w:cs="Times New Roman"/>
          <w:sz w:val="24"/>
          <w:szCs w:val="24"/>
        </w:rPr>
        <w:t>а) 1,2,3,4,5;</w:t>
      </w:r>
    </w:p>
    <w:p w:rsidR="006E07C1" w:rsidRPr="006E07C1" w:rsidRDefault="006E07C1" w:rsidP="006E07C1">
      <w:pPr>
        <w:spacing w:line="256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07C1">
        <w:rPr>
          <w:rFonts w:ascii="Times New Roman" w:eastAsia="Calibri" w:hAnsi="Times New Roman" w:cs="Times New Roman"/>
          <w:sz w:val="24"/>
          <w:szCs w:val="24"/>
        </w:rPr>
        <w:t>б) 1,2,3,4;</w:t>
      </w:r>
    </w:p>
    <w:p w:rsidR="006E07C1" w:rsidRPr="006E07C1" w:rsidRDefault="006E07C1" w:rsidP="006E07C1">
      <w:pPr>
        <w:spacing w:line="256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07C1">
        <w:rPr>
          <w:rFonts w:ascii="Times New Roman" w:eastAsia="Calibri" w:hAnsi="Times New Roman" w:cs="Times New Roman"/>
          <w:sz w:val="24"/>
          <w:szCs w:val="24"/>
        </w:rPr>
        <w:t>в) 1,4,5;</w:t>
      </w:r>
    </w:p>
    <w:p w:rsidR="006E07C1" w:rsidRPr="006E07C1" w:rsidRDefault="006E07C1" w:rsidP="006E07C1">
      <w:pPr>
        <w:spacing w:line="256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07C1">
        <w:rPr>
          <w:rFonts w:ascii="Times New Roman" w:eastAsia="Calibri" w:hAnsi="Times New Roman" w:cs="Times New Roman"/>
          <w:sz w:val="24"/>
          <w:szCs w:val="24"/>
        </w:rPr>
        <w:t>г) 1,2.</w:t>
      </w:r>
    </w:p>
    <w:p w:rsidR="006E07C1" w:rsidRPr="006E07C1" w:rsidRDefault="006E07C1" w:rsidP="006E07C1">
      <w:pPr>
        <w:spacing w:line="256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E07C1" w:rsidRPr="006E07C1" w:rsidRDefault="006E07C1" w:rsidP="006E07C1">
      <w:pPr>
        <w:numPr>
          <w:ilvl w:val="0"/>
          <w:numId w:val="22"/>
        </w:numPr>
        <w:spacing w:line="256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6E07C1">
        <w:rPr>
          <w:rFonts w:ascii="Times New Roman" w:eastAsia="Calibri" w:hAnsi="Times New Roman" w:cs="Times New Roman"/>
          <w:b/>
          <w:sz w:val="24"/>
          <w:szCs w:val="24"/>
        </w:rPr>
        <w:t xml:space="preserve">Какое из следующих эволюционных событий приводят к случайным изменениям? 1). направленный отбор; 2). дизруптивный отбор; 3) генетический дрейф; </w:t>
      </w:r>
      <w:r w:rsidRPr="006E07C1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4) конкуренция; </w:t>
      </w:r>
      <w:r w:rsidRPr="006E07C1">
        <w:rPr>
          <w:rFonts w:ascii="Times New Roman" w:eastAsia="Calibri" w:hAnsi="Times New Roman" w:cs="Times New Roman"/>
          <w:b/>
          <w:sz w:val="24"/>
          <w:szCs w:val="24"/>
        </w:rPr>
        <w:t>5) мутации.</w:t>
      </w:r>
    </w:p>
    <w:p w:rsidR="006E07C1" w:rsidRPr="006E07C1" w:rsidRDefault="006E07C1" w:rsidP="006E07C1">
      <w:pPr>
        <w:spacing w:line="256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07C1">
        <w:rPr>
          <w:rFonts w:ascii="Times New Roman" w:eastAsia="Calibri" w:hAnsi="Times New Roman" w:cs="Times New Roman"/>
          <w:sz w:val="24"/>
          <w:szCs w:val="24"/>
        </w:rPr>
        <w:t>а) только 1, 4;</w:t>
      </w:r>
    </w:p>
    <w:p w:rsidR="006E07C1" w:rsidRPr="006E07C1" w:rsidRDefault="006E07C1" w:rsidP="006E07C1">
      <w:pPr>
        <w:spacing w:line="256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07C1">
        <w:rPr>
          <w:rFonts w:ascii="Times New Roman" w:eastAsia="Calibri" w:hAnsi="Times New Roman" w:cs="Times New Roman"/>
          <w:sz w:val="24"/>
          <w:szCs w:val="24"/>
        </w:rPr>
        <w:t>б) только 2, 3;</w:t>
      </w:r>
    </w:p>
    <w:p w:rsidR="006E07C1" w:rsidRPr="006E07C1" w:rsidRDefault="006E07C1" w:rsidP="006E07C1">
      <w:pPr>
        <w:spacing w:line="256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07C1">
        <w:rPr>
          <w:rFonts w:ascii="Times New Roman" w:eastAsia="Calibri" w:hAnsi="Times New Roman" w:cs="Times New Roman"/>
          <w:sz w:val="24"/>
          <w:szCs w:val="24"/>
        </w:rPr>
        <w:t>в) только 3, 5;</w:t>
      </w:r>
    </w:p>
    <w:p w:rsidR="006E07C1" w:rsidRPr="006E07C1" w:rsidRDefault="006E07C1" w:rsidP="006E07C1">
      <w:pPr>
        <w:spacing w:line="256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07C1">
        <w:rPr>
          <w:rFonts w:ascii="Times New Roman" w:eastAsia="Calibri" w:hAnsi="Times New Roman" w:cs="Times New Roman"/>
          <w:sz w:val="24"/>
          <w:szCs w:val="24"/>
        </w:rPr>
        <w:t>г) только 2, 5.</w:t>
      </w:r>
    </w:p>
    <w:p w:rsidR="006E07C1" w:rsidRPr="006E07C1" w:rsidRDefault="006E07C1" w:rsidP="006E07C1">
      <w:pPr>
        <w:spacing w:line="256" w:lineRule="auto"/>
        <w:ind w:left="720"/>
        <w:contextualSpacing/>
        <w:jc w:val="both"/>
        <w:rPr>
          <w:rFonts w:ascii="Calibri" w:eastAsia="Calibri" w:hAnsi="Calibri" w:cs="Times New Roman"/>
        </w:rPr>
      </w:pPr>
    </w:p>
    <w:p w:rsidR="006E07C1" w:rsidRPr="006E07C1" w:rsidRDefault="006E07C1" w:rsidP="006E07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Часть </w:t>
      </w:r>
      <w:r w:rsidRPr="006E07C1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III</w:t>
      </w:r>
      <w:r w:rsidRPr="006E07C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Вам предлагаются тестовые задания в виде суждений, с каждым из которых следует либо согласиться, либо отклонить. В матрице ответов укажите вариант ответа «да» или «нет».  Максимальное количество баллов, которое можно набрать – 20 (по 1 баллу за каждое тестовое задание).</w:t>
      </w:r>
    </w:p>
    <w:p w:rsidR="006E07C1" w:rsidRPr="006E07C1" w:rsidRDefault="006E07C1" w:rsidP="006E07C1">
      <w:pPr>
        <w:spacing w:line="256" w:lineRule="auto"/>
        <w:rPr>
          <w:rFonts w:ascii="Calibri" w:eastAsia="Calibri" w:hAnsi="Calibri" w:cs="Times New Roman"/>
        </w:rPr>
      </w:pPr>
    </w:p>
    <w:p w:rsidR="006E07C1" w:rsidRPr="006E07C1" w:rsidRDefault="006E07C1" w:rsidP="006E07C1">
      <w:pPr>
        <w:numPr>
          <w:ilvl w:val="0"/>
          <w:numId w:val="23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sz w:val="24"/>
          <w:szCs w:val="24"/>
          <w:lang w:eastAsia="ru-RU"/>
        </w:rPr>
        <w:t>Папоротники, произрастающие на территории Республики Татарстан, являются исключительно равноспоровыми растениями.</w:t>
      </w:r>
    </w:p>
    <w:p w:rsidR="006E07C1" w:rsidRPr="006E07C1" w:rsidRDefault="006E07C1" w:rsidP="006E07C1">
      <w:pPr>
        <w:numPr>
          <w:ilvl w:val="0"/>
          <w:numId w:val="23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sz w:val="24"/>
          <w:szCs w:val="24"/>
          <w:lang w:eastAsia="ru-RU"/>
        </w:rPr>
        <w:t>Опенок осенний относится к грибам-паразитам.</w:t>
      </w:r>
    </w:p>
    <w:p w:rsidR="006E07C1" w:rsidRPr="006E07C1" w:rsidRDefault="006E07C1" w:rsidP="006E07C1">
      <w:pPr>
        <w:numPr>
          <w:ilvl w:val="0"/>
          <w:numId w:val="23"/>
        </w:numPr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В процессе эволюции представителей царства животных половое размножение впервые появляется у кишечнополостных.</w:t>
      </w:r>
    </w:p>
    <w:p w:rsidR="006E07C1" w:rsidRPr="006E07C1" w:rsidRDefault="006E07C1" w:rsidP="006E07C1">
      <w:pPr>
        <w:numPr>
          <w:ilvl w:val="0"/>
          <w:numId w:val="23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Млечные железы млекопитающих это видоизмененные потовые железы.</w:t>
      </w:r>
    </w:p>
    <w:p w:rsidR="006E07C1" w:rsidRPr="006E07C1" w:rsidRDefault="006E07C1" w:rsidP="006E07C1">
      <w:pPr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Calibri" w:hAnsi="Times New Roman" w:cs="Times New Roman"/>
          <w:sz w:val="24"/>
          <w:szCs w:val="24"/>
          <w:lang w:eastAsia="ru-RU"/>
        </w:rPr>
        <w:t>Морская вода, поступая в организм, не изменяет осмотическое давление в плазме.</w:t>
      </w:r>
    </w:p>
    <w:p w:rsidR="006E07C1" w:rsidRPr="006E07C1" w:rsidRDefault="006E07C1" w:rsidP="006E07C1">
      <w:pPr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Calibri" w:hAnsi="Times New Roman" w:cs="Times New Roman"/>
          <w:sz w:val="24"/>
          <w:szCs w:val="24"/>
          <w:lang w:eastAsia="ru-RU"/>
        </w:rPr>
        <w:t>Водолаз на большой глубине дышит воздухом под высоким давлением, поэтому значительно возрастает растворимость газов в крови.</w:t>
      </w:r>
    </w:p>
    <w:p w:rsidR="006E07C1" w:rsidRPr="006E07C1" w:rsidRDefault="006E07C1" w:rsidP="006E07C1">
      <w:pPr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Calibri" w:hAnsi="Times New Roman" w:cs="Times New Roman"/>
          <w:sz w:val="24"/>
          <w:szCs w:val="24"/>
          <w:lang w:eastAsia="ru-RU"/>
        </w:rPr>
        <w:t>Ведущую роль в возбуждении нейронов дыхательного центра играет углекислый газ.</w:t>
      </w:r>
    </w:p>
    <w:p w:rsidR="006E07C1" w:rsidRPr="006E07C1" w:rsidRDefault="006E07C1" w:rsidP="006E07C1">
      <w:pPr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Calibri" w:hAnsi="Times New Roman" w:cs="Times New Roman"/>
          <w:sz w:val="24"/>
          <w:szCs w:val="24"/>
          <w:lang w:eastAsia="ru-RU"/>
        </w:rPr>
        <w:t>Возбуждение холодовых рецепторов оказывает возбуждающее действие на центр вдоха.</w:t>
      </w:r>
    </w:p>
    <w:p w:rsidR="006E07C1" w:rsidRPr="006E07C1" w:rsidRDefault="006E07C1" w:rsidP="006E07C1">
      <w:pPr>
        <w:numPr>
          <w:ilvl w:val="0"/>
          <w:numId w:val="23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6E07C1">
        <w:rPr>
          <w:rFonts w:ascii="Times New Roman" w:eastAsia="Calibri" w:hAnsi="Times New Roman" w:cs="Times New Roman"/>
          <w:sz w:val="24"/>
          <w:szCs w:val="24"/>
        </w:rPr>
        <w:t>Совокупность организмов разных видов, объединенных общим местом обитания, создает популяцию.</w:t>
      </w:r>
    </w:p>
    <w:p w:rsidR="006E07C1" w:rsidRPr="006E07C1" w:rsidRDefault="006E07C1" w:rsidP="006E07C1">
      <w:pPr>
        <w:numPr>
          <w:ilvl w:val="0"/>
          <w:numId w:val="23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6E07C1">
        <w:rPr>
          <w:rFonts w:ascii="Times New Roman" w:eastAsia="Calibri" w:hAnsi="Times New Roman" w:cs="Times New Roman"/>
          <w:sz w:val="24"/>
          <w:szCs w:val="24"/>
        </w:rPr>
        <w:t>Биогеоценоз - система высшего порядка, охватывающая все явления жизни на нашей планете.</w:t>
      </w:r>
    </w:p>
    <w:p w:rsidR="006E07C1" w:rsidRPr="006E07C1" w:rsidRDefault="006E07C1" w:rsidP="006E07C1">
      <w:pPr>
        <w:numPr>
          <w:ilvl w:val="0"/>
          <w:numId w:val="23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6E07C1">
        <w:rPr>
          <w:rFonts w:ascii="Times New Roman" w:eastAsia="Calibri" w:hAnsi="Times New Roman" w:cs="Times New Roman"/>
          <w:sz w:val="24"/>
          <w:szCs w:val="24"/>
        </w:rPr>
        <w:lastRenderedPageBreak/>
        <w:t>Наследственность – это способность живого организма, его органа, ткани, клетки или клеточного органоида или включения к образованию себе подобного.</w:t>
      </w:r>
    </w:p>
    <w:p w:rsidR="006E07C1" w:rsidRPr="006E07C1" w:rsidRDefault="006E07C1" w:rsidP="006E07C1">
      <w:pPr>
        <w:numPr>
          <w:ilvl w:val="0"/>
          <w:numId w:val="23"/>
        </w:numPr>
        <w:spacing w:line="25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07C1">
        <w:rPr>
          <w:rFonts w:ascii="Times New Roman" w:eastAsia="Calibri" w:hAnsi="Times New Roman" w:cs="Times New Roman"/>
          <w:sz w:val="24"/>
          <w:szCs w:val="24"/>
        </w:rPr>
        <w:t>Цикл Кребса обеспечивает клетку энергией в бескислородных условиях.</w:t>
      </w:r>
    </w:p>
    <w:p w:rsidR="006E07C1" w:rsidRPr="006E07C1" w:rsidRDefault="006E07C1" w:rsidP="006E07C1">
      <w:pPr>
        <w:numPr>
          <w:ilvl w:val="0"/>
          <w:numId w:val="23"/>
        </w:numPr>
        <w:spacing w:line="25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07C1">
        <w:rPr>
          <w:rFonts w:ascii="Times New Roman" w:eastAsia="Calibri" w:hAnsi="Times New Roman" w:cs="Times New Roman"/>
          <w:sz w:val="24"/>
          <w:szCs w:val="24"/>
        </w:rPr>
        <w:t>ДНК всех живых организмов имеет вид двойной спирали.</w:t>
      </w:r>
    </w:p>
    <w:p w:rsidR="006E07C1" w:rsidRPr="006E07C1" w:rsidRDefault="006E07C1" w:rsidP="006E07C1">
      <w:pPr>
        <w:numPr>
          <w:ilvl w:val="0"/>
          <w:numId w:val="23"/>
        </w:numPr>
        <w:spacing w:line="25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07C1">
        <w:rPr>
          <w:rFonts w:ascii="Times New Roman" w:eastAsia="Calibri" w:hAnsi="Times New Roman" w:cs="Times New Roman"/>
          <w:sz w:val="24"/>
          <w:szCs w:val="24"/>
        </w:rPr>
        <w:t>Оогенез у человека происходит только в эмбриональный период развития.</w:t>
      </w:r>
    </w:p>
    <w:p w:rsidR="006E07C1" w:rsidRPr="006E07C1" w:rsidRDefault="006E07C1" w:rsidP="006E07C1">
      <w:pPr>
        <w:numPr>
          <w:ilvl w:val="0"/>
          <w:numId w:val="2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07C1">
        <w:rPr>
          <w:rFonts w:ascii="Times New Roman" w:eastAsia="Calibri" w:hAnsi="Times New Roman" w:cs="Times New Roman"/>
          <w:sz w:val="24"/>
          <w:szCs w:val="24"/>
        </w:rPr>
        <w:t>По мере продвижения с севера на юг видовое разнообразие уменьшается.</w:t>
      </w:r>
    </w:p>
    <w:p w:rsidR="006E07C1" w:rsidRPr="006E07C1" w:rsidRDefault="006E07C1" w:rsidP="006E07C1">
      <w:pPr>
        <w:numPr>
          <w:ilvl w:val="0"/>
          <w:numId w:val="2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07C1">
        <w:rPr>
          <w:rFonts w:ascii="Times New Roman" w:eastAsia="Calibri" w:hAnsi="Times New Roman" w:cs="Times New Roman"/>
          <w:sz w:val="24"/>
          <w:szCs w:val="24"/>
        </w:rPr>
        <w:t>На стыках биоценозов уменьшается число видов и особей в них, т. к. уменьшается число экологических ниш из-за возникновения на стыках новых системных свойств.</w:t>
      </w:r>
    </w:p>
    <w:p w:rsidR="006E07C1" w:rsidRPr="006E07C1" w:rsidRDefault="006E07C1" w:rsidP="006E07C1">
      <w:pPr>
        <w:numPr>
          <w:ilvl w:val="0"/>
          <w:numId w:val="2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07C1">
        <w:rPr>
          <w:rFonts w:ascii="Times New Roman" w:eastAsia="Calibri" w:hAnsi="Times New Roman" w:cs="Times New Roman"/>
          <w:sz w:val="24"/>
          <w:szCs w:val="24"/>
        </w:rPr>
        <w:t>Сильные колебания численности характерны для простых экосистем и редки в многокомпонентных экосистемах.</w:t>
      </w:r>
    </w:p>
    <w:p w:rsidR="006E07C1" w:rsidRPr="006E07C1" w:rsidRDefault="006E07C1" w:rsidP="006E07C1">
      <w:pPr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Batang" w:hAnsi="Times New Roman" w:cs="Times New Roman"/>
          <w:color w:val="000000"/>
          <w:sz w:val="24"/>
          <w:szCs w:val="24"/>
          <w:lang w:eastAsia="ko-KR"/>
        </w:rPr>
      </w:pPr>
      <w:r w:rsidRPr="006E07C1">
        <w:rPr>
          <w:rFonts w:ascii="Times New Roman" w:eastAsia="Batang" w:hAnsi="Times New Roman" w:cs="Times New Roman"/>
          <w:color w:val="000000"/>
          <w:sz w:val="24"/>
          <w:szCs w:val="24"/>
          <w:lang w:eastAsia="ko-KR"/>
        </w:rPr>
        <w:t>Чарльз Дарвин представил доказательства, которые поддерживали представление, что жизнь может возникнуть путем спонтанного зарождения.</w:t>
      </w:r>
    </w:p>
    <w:p w:rsidR="006E07C1" w:rsidRPr="006E07C1" w:rsidRDefault="006E07C1" w:rsidP="006E07C1">
      <w:pPr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sz w:val="24"/>
          <w:szCs w:val="24"/>
          <w:lang w:eastAsia="ru-RU"/>
        </w:rPr>
        <w:t>Синтетическая теория эволюции (СТЭ) представляет собой комбинацию теории Опарина о зарождении жизни на Земле и дарвиновской генетики.</w:t>
      </w:r>
    </w:p>
    <w:p w:rsidR="006E07C1" w:rsidRPr="006E07C1" w:rsidRDefault="006E07C1" w:rsidP="006E07C1">
      <w:pPr>
        <w:numPr>
          <w:ilvl w:val="0"/>
          <w:numId w:val="23"/>
        </w:numPr>
        <w:spacing w:after="200" w:line="276" w:lineRule="auto"/>
        <w:contextualSpacing/>
        <w:jc w:val="both"/>
        <w:rPr>
          <w:rFonts w:ascii="Calibri" w:eastAsia="Calibri" w:hAnsi="Calibri" w:cs="Times New Roman"/>
        </w:rPr>
      </w:pPr>
      <w:r w:rsidRPr="006E07C1">
        <w:rPr>
          <w:rFonts w:ascii="Times New Roman" w:eastAsia="Times New Roman" w:hAnsi="Times New Roman" w:cs="Times New Roman"/>
          <w:sz w:val="24"/>
          <w:szCs w:val="24"/>
          <w:lang w:eastAsia="ru-RU"/>
        </w:rPr>
        <w:t>Дифференциальный репродуктивный успех организмов в популяции приводит к адаптации.</w:t>
      </w:r>
    </w:p>
    <w:p w:rsidR="006E07C1" w:rsidRPr="006E07C1" w:rsidRDefault="006E07C1" w:rsidP="006E07C1">
      <w:pPr>
        <w:spacing w:after="200" w:line="276" w:lineRule="auto"/>
        <w:ind w:left="720"/>
        <w:contextualSpacing/>
        <w:jc w:val="both"/>
        <w:rPr>
          <w:rFonts w:ascii="Calibri" w:eastAsia="Calibri" w:hAnsi="Calibri" w:cs="Times New Roman"/>
        </w:rPr>
      </w:pPr>
    </w:p>
    <w:p w:rsidR="006E07C1" w:rsidRPr="006E07C1" w:rsidRDefault="006E07C1" w:rsidP="006E07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Часть IV. </w:t>
      </w:r>
      <w:r w:rsidRPr="006E07C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Вам предлагаются тестовое задание, требующее установления соответствия. Максимальное количество баллов, которое можно набрать – 9,5. Заполните матрицы ответов в соответствии с требованиями задания.</w:t>
      </w:r>
    </w:p>
    <w:p w:rsidR="006E07C1" w:rsidRPr="006E07C1" w:rsidRDefault="006E07C1" w:rsidP="006E07C1">
      <w:pPr>
        <w:spacing w:line="256" w:lineRule="auto"/>
        <w:rPr>
          <w:rFonts w:ascii="Calibri" w:eastAsia="Calibri" w:hAnsi="Calibri" w:cs="Times New Roman"/>
        </w:rPr>
      </w:pPr>
    </w:p>
    <w:p w:rsidR="006E07C1" w:rsidRPr="006E07C1" w:rsidRDefault="006E07C1" w:rsidP="006E07C1">
      <w:pPr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6E07C1">
        <w:rPr>
          <w:rFonts w:ascii="Times New Roman" w:eastAsia="Calibri" w:hAnsi="Times New Roman" w:cs="Times New Roman"/>
          <w:b/>
          <w:bCs/>
          <w:sz w:val="24"/>
          <w:szCs w:val="24"/>
        </w:rPr>
        <w:t>[мах. 2,5 балла]Установите соответствие между характеристикой ткани (А – Д) и ее типом (1 – 2).</w:t>
      </w:r>
    </w:p>
    <w:p w:rsidR="006E07C1" w:rsidRPr="006E07C1" w:rsidRDefault="006E07C1" w:rsidP="006E07C1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tbl>
      <w:tblPr>
        <w:tblW w:w="0" w:type="auto"/>
        <w:tblInd w:w="567" w:type="dxa"/>
        <w:tblLook w:val="04A0" w:firstRow="1" w:lastRow="0" w:firstColumn="1" w:lastColumn="0" w:noHBand="0" w:noVBand="1"/>
      </w:tblPr>
      <w:tblGrid>
        <w:gridCol w:w="4962"/>
        <w:gridCol w:w="3805"/>
      </w:tblGrid>
      <w:tr w:rsidR="006E07C1" w:rsidRPr="006E07C1" w:rsidTr="006E07C1">
        <w:trPr>
          <w:trHeight w:val="780"/>
        </w:trPr>
        <w:tc>
          <w:tcPr>
            <w:tcW w:w="4962" w:type="dxa"/>
          </w:tcPr>
          <w:p w:rsidR="006E07C1" w:rsidRPr="006E07C1" w:rsidRDefault="006E07C1" w:rsidP="006E07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07C1">
              <w:rPr>
                <w:rFonts w:ascii="Times New Roman" w:eastAsia="Calibri" w:hAnsi="Times New Roman" w:cs="Times New Roman"/>
                <w:sz w:val="24"/>
                <w:szCs w:val="24"/>
              </w:rPr>
              <w:t>А. Межклеточное вещество практически отсутствует;</w:t>
            </w:r>
          </w:p>
          <w:p w:rsidR="006E07C1" w:rsidRPr="006E07C1" w:rsidRDefault="006E07C1" w:rsidP="006E07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07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Б. Выполняет питательную и опорную функции; </w:t>
            </w:r>
          </w:p>
          <w:p w:rsidR="006E07C1" w:rsidRPr="006E07C1" w:rsidRDefault="006E07C1" w:rsidP="006E07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07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В. </w:t>
            </w:r>
            <w:r w:rsidRPr="006E07C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Выстилает изнутри полости кишечника и </w:t>
            </w:r>
            <w:r w:rsidRPr="006E07C1">
              <w:rPr>
                <w:rFonts w:ascii="Times New Roman" w:eastAsia="Calibri" w:hAnsi="Times New Roman" w:cs="Times New Roman"/>
                <w:sz w:val="24"/>
                <w:szCs w:val="24"/>
              </w:rPr>
              <w:t>других органов;</w:t>
            </w:r>
          </w:p>
          <w:p w:rsidR="006E07C1" w:rsidRPr="006E07C1" w:rsidRDefault="006E07C1" w:rsidP="006E07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07C1">
              <w:rPr>
                <w:rFonts w:ascii="Times New Roman" w:eastAsia="Calibri" w:hAnsi="Times New Roman" w:cs="Times New Roman"/>
                <w:sz w:val="24"/>
                <w:szCs w:val="24"/>
              </w:rPr>
              <w:t>Г. Образует подкожную жировую клетчатку;</w:t>
            </w:r>
          </w:p>
          <w:p w:rsidR="006E07C1" w:rsidRPr="006E07C1" w:rsidRDefault="006E07C1" w:rsidP="006E07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07C1">
              <w:rPr>
                <w:rFonts w:ascii="Times New Roman" w:eastAsia="Calibri" w:hAnsi="Times New Roman" w:cs="Times New Roman"/>
                <w:sz w:val="24"/>
                <w:szCs w:val="24"/>
              </w:rPr>
              <w:t>Д. Образует внутреннюю среду организма.</w:t>
            </w:r>
          </w:p>
          <w:p w:rsidR="006E07C1" w:rsidRPr="006E07C1" w:rsidRDefault="006E07C1" w:rsidP="006E07C1">
            <w:pPr>
              <w:spacing w:after="0" w:line="240" w:lineRule="auto"/>
              <w:ind w:left="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05" w:type="dxa"/>
          </w:tcPr>
          <w:p w:rsidR="006E07C1" w:rsidRPr="006E07C1" w:rsidRDefault="006E07C1" w:rsidP="006E07C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07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</w:t>
            </w:r>
            <w:r w:rsidRPr="006E07C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Эпителиальная</w:t>
            </w:r>
          </w:p>
          <w:p w:rsidR="006E07C1" w:rsidRPr="006E07C1" w:rsidRDefault="006E07C1" w:rsidP="006E07C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07C1">
              <w:rPr>
                <w:rFonts w:ascii="Times New Roman" w:eastAsia="Calibri" w:hAnsi="Times New Roman" w:cs="Times New Roman"/>
                <w:sz w:val="24"/>
                <w:szCs w:val="24"/>
              </w:rPr>
              <w:t>2. Соединительная</w:t>
            </w:r>
          </w:p>
          <w:p w:rsidR="006E07C1" w:rsidRPr="006E07C1" w:rsidRDefault="006E07C1" w:rsidP="006E07C1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6E07C1" w:rsidRPr="006E07C1" w:rsidRDefault="006E07C1" w:rsidP="006E07C1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6E07C1" w:rsidRPr="006E07C1" w:rsidRDefault="006E07C1" w:rsidP="006E07C1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tbl>
      <w:tblPr>
        <w:tblW w:w="92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47"/>
        <w:gridCol w:w="1428"/>
        <w:gridCol w:w="1427"/>
        <w:gridCol w:w="1428"/>
        <w:gridCol w:w="1427"/>
        <w:gridCol w:w="1428"/>
      </w:tblGrid>
      <w:tr w:rsidR="006E07C1" w:rsidRPr="006E07C1" w:rsidTr="006E07C1">
        <w:trPr>
          <w:trHeight w:val="375"/>
          <w:jc w:val="center"/>
        </w:trPr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7C1" w:rsidRPr="006E07C1" w:rsidRDefault="006E07C1" w:rsidP="006E07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6E07C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Характеристика ткани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7C1" w:rsidRPr="006E07C1" w:rsidRDefault="006E07C1" w:rsidP="006E07C1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6E07C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А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7C1" w:rsidRPr="006E07C1" w:rsidRDefault="006E07C1" w:rsidP="006E07C1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6E07C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Б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7C1" w:rsidRPr="006E07C1" w:rsidRDefault="006E07C1" w:rsidP="006E07C1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6E07C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В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7C1" w:rsidRPr="006E07C1" w:rsidRDefault="006E07C1" w:rsidP="006E07C1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6E07C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Г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7C1" w:rsidRPr="006E07C1" w:rsidRDefault="006E07C1" w:rsidP="006E07C1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6E07C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Д</w:t>
            </w:r>
          </w:p>
        </w:tc>
      </w:tr>
      <w:tr w:rsidR="006E07C1" w:rsidRPr="006E07C1" w:rsidTr="006E07C1">
        <w:trPr>
          <w:trHeight w:val="375"/>
          <w:jc w:val="center"/>
        </w:trPr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7C1" w:rsidRPr="006E07C1" w:rsidRDefault="006E07C1" w:rsidP="006E07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6E07C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Тип ткани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7C1" w:rsidRPr="006E07C1" w:rsidRDefault="006E07C1" w:rsidP="006E07C1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7C1" w:rsidRPr="006E07C1" w:rsidRDefault="006E07C1" w:rsidP="006E07C1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7C1" w:rsidRPr="006E07C1" w:rsidRDefault="006E07C1" w:rsidP="006E07C1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7C1" w:rsidRPr="006E07C1" w:rsidRDefault="006E07C1" w:rsidP="006E07C1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7C1" w:rsidRPr="006E07C1" w:rsidRDefault="006E07C1" w:rsidP="006E07C1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6E07C1" w:rsidRPr="006E07C1" w:rsidRDefault="006E07C1" w:rsidP="006E07C1">
      <w:pPr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  <w:highlight w:val="red"/>
        </w:rPr>
      </w:pPr>
    </w:p>
    <w:p w:rsidR="006E07C1" w:rsidRPr="006E07C1" w:rsidRDefault="006E07C1" w:rsidP="006E07C1">
      <w:pPr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6E07C1">
        <w:rPr>
          <w:rFonts w:ascii="Times New Roman" w:eastAsia="Calibri" w:hAnsi="Times New Roman" w:cs="Times New Roman"/>
          <w:b/>
          <w:bCs/>
          <w:sz w:val="24"/>
          <w:szCs w:val="24"/>
        </w:rPr>
        <w:t>[мах. 2,5 балла] Установите связь между неким явлением (А-Д) и уровнем организации живой системы (1-5), на который это явление оказывает первостепенное воздействие.</w:t>
      </w:r>
    </w:p>
    <w:p w:rsidR="006E07C1" w:rsidRPr="006E07C1" w:rsidRDefault="006E07C1" w:rsidP="006E07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tbl>
      <w:tblPr>
        <w:tblW w:w="0" w:type="auto"/>
        <w:tblInd w:w="634" w:type="dxa"/>
        <w:tblLook w:val="04A0" w:firstRow="1" w:lastRow="0" w:firstColumn="1" w:lastColumn="0" w:noHBand="0" w:noVBand="1"/>
      </w:tblPr>
      <w:tblGrid>
        <w:gridCol w:w="3960"/>
        <w:gridCol w:w="3960"/>
      </w:tblGrid>
      <w:tr w:rsidR="006E07C1" w:rsidRPr="006E07C1" w:rsidTr="006E07C1">
        <w:trPr>
          <w:trHeight w:val="480"/>
        </w:trPr>
        <w:tc>
          <w:tcPr>
            <w:tcW w:w="3960" w:type="dxa"/>
            <w:hideMark/>
          </w:tcPr>
          <w:p w:rsidR="006E07C1" w:rsidRPr="006E07C1" w:rsidRDefault="006E07C1" w:rsidP="006E07C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E07C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Явление</w:t>
            </w:r>
          </w:p>
        </w:tc>
        <w:tc>
          <w:tcPr>
            <w:tcW w:w="3960" w:type="dxa"/>
            <w:hideMark/>
          </w:tcPr>
          <w:p w:rsidR="006E07C1" w:rsidRPr="006E07C1" w:rsidRDefault="006E07C1" w:rsidP="006E07C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E07C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Уровень организации живой системы</w:t>
            </w:r>
          </w:p>
        </w:tc>
      </w:tr>
      <w:tr w:rsidR="006E07C1" w:rsidRPr="006E07C1" w:rsidTr="006E07C1">
        <w:trPr>
          <w:trHeight w:val="480"/>
        </w:trPr>
        <w:tc>
          <w:tcPr>
            <w:tcW w:w="3960" w:type="dxa"/>
            <w:hideMark/>
          </w:tcPr>
          <w:p w:rsidR="006E07C1" w:rsidRPr="006E07C1" w:rsidRDefault="006E07C1" w:rsidP="006E07C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E07C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А. Высокая концентрация в воздухе оксида углерода (II)</w:t>
            </w:r>
          </w:p>
        </w:tc>
        <w:tc>
          <w:tcPr>
            <w:tcW w:w="3960" w:type="dxa"/>
            <w:hideMark/>
          </w:tcPr>
          <w:p w:rsidR="006E07C1" w:rsidRPr="006E07C1" w:rsidRDefault="006E07C1" w:rsidP="006E07C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E07C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1. Молекулярный </w:t>
            </w:r>
          </w:p>
        </w:tc>
      </w:tr>
      <w:tr w:rsidR="006E07C1" w:rsidRPr="006E07C1" w:rsidTr="006E07C1">
        <w:trPr>
          <w:trHeight w:val="495"/>
        </w:trPr>
        <w:tc>
          <w:tcPr>
            <w:tcW w:w="3960" w:type="dxa"/>
            <w:hideMark/>
          </w:tcPr>
          <w:p w:rsidR="006E07C1" w:rsidRPr="006E07C1" w:rsidRDefault="006E07C1" w:rsidP="006E07C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E07C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Б. Падение крупного космического тела</w:t>
            </w:r>
          </w:p>
        </w:tc>
        <w:tc>
          <w:tcPr>
            <w:tcW w:w="3960" w:type="dxa"/>
            <w:hideMark/>
          </w:tcPr>
          <w:p w:rsidR="006E07C1" w:rsidRPr="006E07C1" w:rsidRDefault="006E07C1" w:rsidP="006E07C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E07C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2. Организменный</w:t>
            </w:r>
          </w:p>
        </w:tc>
      </w:tr>
      <w:tr w:rsidR="006E07C1" w:rsidRPr="006E07C1" w:rsidTr="006E07C1">
        <w:trPr>
          <w:trHeight w:val="450"/>
        </w:trPr>
        <w:tc>
          <w:tcPr>
            <w:tcW w:w="3960" w:type="dxa"/>
            <w:hideMark/>
          </w:tcPr>
          <w:p w:rsidR="006E07C1" w:rsidRPr="006E07C1" w:rsidRDefault="006E07C1" w:rsidP="006E07C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E07C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В. Утечка нефтепродуктов</w:t>
            </w:r>
          </w:p>
        </w:tc>
        <w:tc>
          <w:tcPr>
            <w:tcW w:w="3960" w:type="dxa"/>
            <w:hideMark/>
          </w:tcPr>
          <w:p w:rsidR="006E07C1" w:rsidRPr="006E07C1" w:rsidRDefault="006E07C1" w:rsidP="006E07C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E07C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3. Видовой</w:t>
            </w:r>
          </w:p>
        </w:tc>
      </w:tr>
      <w:tr w:rsidR="006E07C1" w:rsidRPr="006E07C1" w:rsidTr="006E07C1">
        <w:trPr>
          <w:trHeight w:val="300"/>
        </w:trPr>
        <w:tc>
          <w:tcPr>
            <w:tcW w:w="3960" w:type="dxa"/>
            <w:hideMark/>
          </w:tcPr>
          <w:p w:rsidR="006E07C1" w:rsidRPr="006E07C1" w:rsidRDefault="006E07C1" w:rsidP="006E07C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E07C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Г. Высокий спрос на слоновую кость на «черном рынке»</w:t>
            </w:r>
          </w:p>
        </w:tc>
        <w:tc>
          <w:tcPr>
            <w:tcW w:w="3960" w:type="dxa"/>
            <w:hideMark/>
          </w:tcPr>
          <w:p w:rsidR="006E07C1" w:rsidRPr="006E07C1" w:rsidRDefault="006E07C1" w:rsidP="006E07C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E07C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4. Биогеоценотический</w:t>
            </w:r>
          </w:p>
        </w:tc>
      </w:tr>
      <w:tr w:rsidR="006E07C1" w:rsidRPr="006E07C1" w:rsidTr="006E07C1">
        <w:trPr>
          <w:trHeight w:val="589"/>
        </w:trPr>
        <w:tc>
          <w:tcPr>
            <w:tcW w:w="3960" w:type="dxa"/>
            <w:hideMark/>
          </w:tcPr>
          <w:p w:rsidR="006E07C1" w:rsidRPr="006E07C1" w:rsidRDefault="006E07C1" w:rsidP="006E07C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E07C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Д. Общение между матерью и ее детенышем</w:t>
            </w:r>
          </w:p>
        </w:tc>
        <w:tc>
          <w:tcPr>
            <w:tcW w:w="3960" w:type="dxa"/>
            <w:hideMark/>
          </w:tcPr>
          <w:p w:rsidR="006E07C1" w:rsidRPr="006E07C1" w:rsidRDefault="006E07C1" w:rsidP="006E07C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E07C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5. Биосферный</w:t>
            </w:r>
          </w:p>
        </w:tc>
      </w:tr>
    </w:tbl>
    <w:p w:rsidR="006E07C1" w:rsidRPr="006E07C1" w:rsidRDefault="006E07C1" w:rsidP="006E07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6E07C1" w:rsidRPr="006E07C1" w:rsidRDefault="006E07C1" w:rsidP="006E07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tbl>
      <w:tblPr>
        <w:tblW w:w="0" w:type="auto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96"/>
        <w:gridCol w:w="1548"/>
        <w:gridCol w:w="1547"/>
        <w:gridCol w:w="1548"/>
        <w:gridCol w:w="1547"/>
        <w:gridCol w:w="1548"/>
      </w:tblGrid>
      <w:tr w:rsidR="006E07C1" w:rsidRPr="006E07C1" w:rsidTr="006E07C1">
        <w:trPr>
          <w:trHeight w:val="697"/>
        </w:trPr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7C1" w:rsidRPr="006E07C1" w:rsidRDefault="006E07C1" w:rsidP="006E07C1">
            <w:pPr>
              <w:spacing w:line="25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E07C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Явление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7C1" w:rsidRPr="006E07C1" w:rsidRDefault="006E07C1" w:rsidP="006E07C1">
            <w:pPr>
              <w:spacing w:line="25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E07C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7C1" w:rsidRPr="006E07C1" w:rsidRDefault="006E07C1" w:rsidP="006E07C1">
            <w:pPr>
              <w:spacing w:line="25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E07C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7C1" w:rsidRPr="006E07C1" w:rsidRDefault="006E07C1" w:rsidP="006E07C1">
            <w:pPr>
              <w:spacing w:line="25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E07C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7C1" w:rsidRPr="006E07C1" w:rsidRDefault="006E07C1" w:rsidP="006E07C1">
            <w:pPr>
              <w:spacing w:line="25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E07C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7C1" w:rsidRPr="006E07C1" w:rsidRDefault="006E07C1" w:rsidP="006E07C1">
            <w:pPr>
              <w:spacing w:line="25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E07C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</w:t>
            </w:r>
          </w:p>
        </w:tc>
      </w:tr>
      <w:tr w:rsidR="006E07C1" w:rsidRPr="006E07C1" w:rsidTr="006E07C1"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7C1" w:rsidRPr="006E07C1" w:rsidRDefault="006E07C1" w:rsidP="006E07C1">
            <w:pPr>
              <w:spacing w:line="25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E07C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Уровень организации живой системы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7C1" w:rsidRPr="006E07C1" w:rsidRDefault="006E07C1" w:rsidP="006E07C1">
            <w:pPr>
              <w:spacing w:line="25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7C1" w:rsidRPr="006E07C1" w:rsidRDefault="006E07C1" w:rsidP="006E07C1">
            <w:pPr>
              <w:spacing w:line="25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7C1" w:rsidRPr="006E07C1" w:rsidRDefault="006E07C1" w:rsidP="006E07C1">
            <w:pPr>
              <w:spacing w:line="25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7C1" w:rsidRPr="006E07C1" w:rsidRDefault="006E07C1" w:rsidP="006E07C1">
            <w:pPr>
              <w:spacing w:line="25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7C1" w:rsidRPr="006E07C1" w:rsidRDefault="006E07C1" w:rsidP="006E07C1">
            <w:pPr>
              <w:spacing w:line="25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</w:tbl>
    <w:p w:rsidR="006E07C1" w:rsidRPr="006E07C1" w:rsidRDefault="006E07C1" w:rsidP="006E07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6E07C1" w:rsidRPr="006E07C1" w:rsidRDefault="006E07C1" w:rsidP="006E07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6E07C1" w:rsidRPr="006E07C1" w:rsidRDefault="006E07C1" w:rsidP="006E07C1">
      <w:pPr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6E07C1">
        <w:rPr>
          <w:rFonts w:ascii="Times New Roman" w:eastAsia="Calibri" w:hAnsi="Times New Roman" w:cs="Times New Roman"/>
          <w:b/>
          <w:bCs/>
          <w:sz w:val="24"/>
          <w:szCs w:val="24"/>
        </w:rPr>
        <w:t>[мах. 2 балла] Установите соответствие между типами яйцеклеток, изображенными на рисунках (1-4), и организмами, для которых они характерны (А-Г).</w:t>
      </w:r>
    </w:p>
    <w:p w:rsidR="006E07C1" w:rsidRPr="006E07C1" w:rsidRDefault="006E07C1" w:rsidP="006E07C1">
      <w:pPr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  <w:highlight w:val="yellow"/>
        </w:rPr>
      </w:pPr>
    </w:p>
    <w:tbl>
      <w:tblPr>
        <w:tblStyle w:val="aa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4788"/>
        <w:gridCol w:w="4783"/>
      </w:tblGrid>
      <w:tr w:rsidR="006E07C1" w:rsidRPr="006E07C1" w:rsidTr="006E07C1">
        <w:trPr>
          <w:trHeight w:val="3515"/>
        </w:trPr>
        <w:tc>
          <w:tcPr>
            <w:tcW w:w="4788" w:type="dxa"/>
            <w:hideMark/>
          </w:tcPr>
          <w:p w:rsidR="006E07C1" w:rsidRPr="006E07C1" w:rsidRDefault="006E07C1" w:rsidP="006E07C1">
            <w:pPr>
              <w:jc w:val="both"/>
              <w:rPr>
                <w:rFonts w:ascii="Calibri" w:eastAsia="Calibri" w:hAnsi="Calibri"/>
                <w:b/>
                <w:sz w:val="24"/>
                <w:szCs w:val="24"/>
                <w:lang w:eastAsia="ru-RU"/>
              </w:rPr>
            </w:pPr>
            <w:r w:rsidRPr="006E07C1">
              <w:rPr>
                <w:rFonts w:ascii="Calibri" w:eastAsia="Calibri" w:hAnsi="Calibri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ACC62EC" wp14:editId="4DFBB852">
                  <wp:extent cx="2543175" cy="2419350"/>
                  <wp:effectExtent l="0" t="0" r="9525" b="0"/>
                  <wp:docPr id="50" name="Рисунок 5" descr="Описание: Рисунок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Описание: Рисунок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3580" b="308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43175" cy="2419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3" w:type="dxa"/>
            <w:vAlign w:val="center"/>
          </w:tcPr>
          <w:p w:rsidR="006E07C1" w:rsidRPr="006E07C1" w:rsidRDefault="006E07C1" w:rsidP="006E07C1">
            <w:pPr>
              <w:rPr>
                <w:rFonts w:ascii="Calibri" w:eastAsia="Calibri" w:hAnsi="Calibri"/>
                <w:b/>
                <w:sz w:val="24"/>
                <w:szCs w:val="24"/>
                <w:lang w:eastAsia="ru-RU"/>
              </w:rPr>
            </w:pPr>
            <w:r w:rsidRPr="006E07C1">
              <w:rPr>
                <w:rFonts w:ascii="Calibri" w:eastAsia="Calibri" w:hAnsi="Calibri"/>
                <w:b/>
                <w:sz w:val="24"/>
                <w:szCs w:val="24"/>
                <w:lang w:eastAsia="ru-RU"/>
              </w:rPr>
              <w:t xml:space="preserve">А – </w:t>
            </w:r>
            <w:r w:rsidRPr="006E07C1">
              <w:rPr>
                <w:rFonts w:ascii="Calibri" w:eastAsia="Calibri" w:hAnsi="Calibri"/>
                <w:sz w:val="24"/>
                <w:szCs w:val="24"/>
                <w:lang w:eastAsia="ru-RU"/>
              </w:rPr>
              <w:t>Морской еж</w:t>
            </w:r>
          </w:p>
          <w:p w:rsidR="006E07C1" w:rsidRPr="006E07C1" w:rsidRDefault="006E07C1" w:rsidP="006E07C1">
            <w:pPr>
              <w:rPr>
                <w:rFonts w:ascii="Calibri" w:eastAsia="Calibri" w:hAnsi="Calibri"/>
                <w:b/>
                <w:sz w:val="24"/>
                <w:szCs w:val="24"/>
                <w:lang w:eastAsia="ru-RU"/>
              </w:rPr>
            </w:pPr>
          </w:p>
          <w:p w:rsidR="006E07C1" w:rsidRPr="006E07C1" w:rsidRDefault="006E07C1" w:rsidP="006E07C1">
            <w:pPr>
              <w:rPr>
                <w:rFonts w:ascii="Calibri" w:eastAsia="Calibri" w:hAnsi="Calibri"/>
                <w:b/>
                <w:sz w:val="24"/>
                <w:szCs w:val="24"/>
                <w:lang w:eastAsia="ru-RU"/>
              </w:rPr>
            </w:pPr>
            <w:r w:rsidRPr="006E07C1">
              <w:rPr>
                <w:rFonts w:ascii="Calibri" w:eastAsia="Calibri" w:hAnsi="Calibri"/>
                <w:b/>
                <w:sz w:val="24"/>
                <w:szCs w:val="24"/>
                <w:lang w:eastAsia="ru-RU"/>
              </w:rPr>
              <w:t xml:space="preserve">Б – </w:t>
            </w:r>
            <w:r w:rsidRPr="006E07C1">
              <w:rPr>
                <w:rFonts w:ascii="Calibri" w:eastAsia="Calibri" w:hAnsi="Calibri"/>
                <w:sz w:val="24"/>
                <w:szCs w:val="24"/>
                <w:lang w:eastAsia="ru-RU"/>
              </w:rPr>
              <w:t>Майский жук</w:t>
            </w:r>
          </w:p>
          <w:p w:rsidR="006E07C1" w:rsidRPr="006E07C1" w:rsidRDefault="006E07C1" w:rsidP="006E07C1">
            <w:pPr>
              <w:rPr>
                <w:rFonts w:ascii="Calibri" w:eastAsia="Calibri" w:hAnsi="Calibri"/>
                <w:b/>
                <w:sz w:val="24"/>
                <w:szCs w:val="24"/>
                <w:lang w:eastAsia="ru-RU"/>
              </w:rPr>
            </w:pPr>
          </w:p>
          <w:p w:rsidR="006E07C1" w:rsidRPr="006E07C1" w:rsidRDefault="006E07C1" w:rsidP="006E07C1">
            <w:pPr>
              <w:rPr>
                <w:rFonts w:ascii="Calibri" w:eastAsia="Calibri" w:hAnsi="Calibri"/>
                <w:b/>
                <w:sz w:val="24"/>
                <w:szCs w:val="24"/>
                <w:lang w:eastAsia="ru-RU"/>
              </w:rPr>
            </w:pPr>
            <w:r w:rsidRPr="006E07C1">
              <w:rPr>
                <w:rFonts w:ascii="Calibri" w:eastAsia="Calibri" w:hAnsi="Calibri"/>
                <w:b/>
                <w:sz w:val="24"/>
                <w:szCs w:val="24"/>
                <w:lang w:eastAsia="ru-RU"/>
              </w:rPr>
              <w:t xml:space="preserve">В – </w:t>
            </w:r>
            <w:r w:rsidRPr="006E07C1">
              <w:rPr>
                <w:rFonts w:ascii="Calibri" w:eastAsia="Calibri" w:hAnsi="Calibri"/>
                <w:sz w:val="24"/>
                <w:szCs w:val="24"/>
                <w:lang w:eastAsia="ru-RU"/>
              </w:rPr>
              <w:t>Лягушка</w:t>
            </w:r>
          </w:p>
          <w:p w:rsidR="006E07C1" w:rsidRPr="006E07C1" w:rsidRDefault="006E07C1" w:rsidP="006E07C1">
            <w:pPr>
              <w:rPr>
                <w:rFonts w:ascii="Calibri" w:eastAsia="Calibri" w:hAnsi="Calibri"/>
                <w:b/>
                <w:sz w:val="24"/>
                <w:szCs w:val="24"/>
                <w:lang w:eastAsia="ru-RU"/>
              </w:rPr>
            </w:pPr>
          </w:p>
          <w:p w:rsidR="006E07C1" w:rsidRPr="006E07C1" w:rsidRDefault="006E07C1" w:rsidP="006E07C1">
            <w:pPr>
              <w:rPr>
                <w:rFonts w:ascii="Calibri" w:eastAsia="Calibri" w:hAnsi="Calibri"/>
                <w:b/>
                <w:sz w:val="24"/>
                <w:szCs w:val="24"/>
                <w:lang w:eastAsia="ru-RU"/>
              </w:rPr>
            </w:pPr>
            <w:r w:rsidRPr="006E07C1">
              <w:rPr>
                <w:rFonts w:ascii="Calibri" w:eastAsia="Calibri" w:hAnsi="Calibri"/>
                <w:b/>
                <w:sz w:val="24"/>
                <w:szCs w:val="24"/>
                <w:lang w:eastAsia="ru-RU"/>
              </w:rPr>
              <w:t xml:space="preserve">Г - </w:t>
            </w:r>
            <w:r w:rsidRPr="006E07C1">
              <w:rPr>
                <w:rFonts w:ascii="Calibri" w:eastAsia="Calibri" w:hAnsi="Calibri"/>
                <w:sz w:val="24"/>
                <w:szCs w:val="24"/>
                <w:lang w:eastAsia="ru-RU"/>
              </w:rPr>
              <w:t>Человек</w:t>
            </w:r>
          </w:p>
        </w:tc>
      </w:tr>
    </w:tbl>
    <w:p w:rsidR="006E07C1" w:rsidRPr="006E07C1" w:rsidRDefault="006E07C1" w:rsidP="006E07C1">
      <w:pPr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  <w:highlight w:val="yellow"/>
        </w:rPr>
      </w:pPr>
    </w:p>
    <w:p w:rsidR="006E07C1" w:rsidRPr="006E07C1" w:rsidRDefault="006E07C1" w:rsidP="006E07C1">
      <w:pPr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  <w:highlight w:val="yellow"/>
        </w:rPr>
      </w:pPr>
    </w:p>
    <w:tbl>
      <w:tblPr>
        <w:tblW w:w="78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47"/>
        <w:gridCol w:w="1428"/>
        <w:gridCol w:w="1428"/>
        <w:gridCol w:w="1429"/>
        <w:gridCol w:w="1428"/>
      </w:tblGrid>
      <w:tr w:rsidR="006E07C1" w:rsidRPr="006E07C1" w:rsidTr="006E07C1">
        <w:trPr>
          <w:trHeight w:val="375"/>
          <w:jc w:val="center"/>
        </w:trPr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7C1" w:rsidRPr="006E07C1" w:rsidRDefault="006E07C1" w:rsidP="006E07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6E07C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Организм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7C1" w:rsidRPr="006E07C1" w:rsidRDefault="006E07C1" w:rsidP="006E07C1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6E07C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А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7C1" w:rsidRPr="006E07C1" w:rsidRDefault="006E07C1" w:rsidP="006E07C1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6E07C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Б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7C1" w:rsidRPr="006E07C1" w:rsidRDefault="006E07C1" w:rsidP="006E07C1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6E07C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В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7C1" w:rsidRPr="006E07C1" w:rsidRDefault="006E07C1" w:rsidP="006E07C1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6E07C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Г</w:t>
            </w:r>
          </w:p>
        </w:tc>
      </w:tr>
      <w:tr w:rsidR="006E07C1" w:rsidRPr="006E07C1" w:rsidTr="006E07C1">
        <w:trPr>
          <w:trHeight w:val="375"/>
          <w:jc w:val="center"/>
        </w:trPr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7C1" w:rsidRPr="006E07C1" w:rsidRDefault="006E07C1" w:rsidP="006E07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6E07C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Тип яйцеклетки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7C1" w:rsidRPr="006E07C1" w:rsidRDefault="006E07C1" w:rsidP="006E07C1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7C1" w:rsidRPr="006E07C1" w:rsidRDefault="006E07C1" w:rsidP="006E07C1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7C1" w:rsidRPr="006E07C1" w:rsidRDefault="006E07C1" w:rsidP="006E07C1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7C1" w:rsidRPr="006E07C1" w:rsidRDefault="006E07C1" w:rsidP="006E07C1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6E07C1" w:rsidRPr="006E07C1" w:rsidRDefault="006E07C1" w:rsidP="006E07C1">
      <w:pPr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  <w:highlight w:val="yellow"/>
        </w:rPr>
      </w:pPr>
    </w:p>
    <w:p w:rsidR="006E07C1" w:rsidRPr="006E07C1" w:rsidRDefault="006E07C1" w:rsidP="006E07C1">
      <w:pPr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  <w:highlight w:val="yellow"/>
        </w:rPr>
      </w:pPr>
    </w:p>
    <w:p w:rsidR="006E07C1" w:rsidRPr="006E07C1" w:rsidRDefault="006E07C1" w:rsidP="006E07C1">
      <w:pPr>
        <w:numPr>
          <w:ilvl w:val="0"/>
          <w:numId w:val="24"/>
        </w:numPr>
        <w:spacing w:line="256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6E07C1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[мах. 2,5 балла] </w:t>
      </w:r>
      <w:r w:rsidRPr="006E07C1">
        <w:rPr>
          <w:rFonts w:ascii="Times New Roman" w:eastAsia="Calibri" w:hAnsi="Times New Roman" w:cs="Times New Roman"/>
          <w:b/>
          <w:sz w:val="24"/>
          <w:szCs w:val="24"/>
        </w:rPr>
        <w:t>Найдите соответствие между представленными жизненными стратегиями (1-2) и приведенными организмами (А-Д).</w:t>
      </w:r>
    </w:p>
    <w:p w:rsidR="006E07C1" w:rsidRPr="006E07C1" w:rsidRDefault="006E07C1" w:rsidP="006E07C1">
      <w:pPr>
        <w:spacing w:line="256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6E07C1" w:rsidRPr="006E07C1" w:rsidRDefault="006E07C1" w:rsidP="006E07C1">
      <w:pPr>
        <w:spacing w:line="256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7"/>
        <w:gridCol w:w="1558"/>
        <w:gridCol w:w="1557"/>
        <w:gridCol w:w="1558"/>
        <w:gridCol w:w="1557"/>
        <w:gridCol w:w="1558"/>
      </w:tblGrid>
      <w:tr w:rsidR="006E07C1" w:rsidRPr="006E07C1" w:rsidTr="006E07C1"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7C1" w:rsidRPr="006E07C1" w:rsidRDefault="006E07C1" w:rsidP="006E07C1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6E07C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Организм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7C1" w:rsidRPr="006E07C1" w:rsidRDefault="006E07C1" w:rsidP="006E07C1">
            <w:pPr>
              <w:spacing w:line="256" w:lineRule="auto"/>
              <w:ind w:left="78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6E07C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А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7C1" w:rsidRPr="006E07C1" w:rsidRDefault="006E07C1" w:rsidP="006E07C1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6E07C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Б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7C1" w:rsidRPr="006E07C1" w:rsidRDefault="006E07C1" w:rsidP="006E07C1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6E07C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В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7C1" w:rsidRPr="006E07C1" w:rsidRDefault="006E07C1" w:rsidP="006E07C1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6E07C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Г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7C1" w:rsidRPr="006E07C1" w:rsidRDefault="006E07C1" w:rsidP="006E07C1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6E07C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Д</w:t>
            </w:r>
          </w:p>
        </w:tc>
      </w:tr>
      <w:tr w:rsidR="006E07C1" w:rsidRPr="006E07C1" w:rsidTr="006E07C1"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7C1" w:rsidRPr="006E07C1" w:rsidRDefault="006E07C1" w:rsidP="006E07C1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6E07C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Жизненная стратегия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7C1" w:rsidRPr="006E07C1" w:rsidRDefault="006E07C1" w:rsidP="006E07C1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7C1" w:rsidRPr="006E07C1" w:rsidRDefault="006E07C1" w:rsidP="006E07C1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7C1" w:rsidRPr="006E07C1" w:rsidRDefault="006E07C1" w:rsidP="006E07C1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7C1" w:rsidRPr="006E07C1" w:rsidRDefault="006E07C1" w:rsidP="006E07C1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7C1" w:rsidRPr="006E07C1" w:rsidRDefault="006E07C1" w:rsidP="006E07C1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6E07C1" w:rsidRPr="006E07C1" w:rsidRDefault="006E07C1" w:rsidP="006E07C1">
      <w:pPr>
        <w:spacing w:line="256" w:lineRule="auto"/>
        <w:ind w:left="720"/>
        <w:contextualSpacing/>
        <w:rPr>
          <w:rFonts w:ascii="Times New Roman" w:eastAsia="Calibri" w:hAnsi="Times New Roman" w:cs="Times New Roman"/>
        </w:rPr>
      </w:pPr>
    </w:p>
    <w:tbl>
      <w:tblPr>
        <w:tblW w:w="0" w:type="auto"/>
        <w:tblInd w:w="79" w:type="dxa"/>
        <w:tblLook w:val="04A0" w:firstRow="1" w:lastRow="0" w:firstColumn="1" w:lastColumn="0" w:noHBand="0" w:noVBand="1"/>
      </w:tblPr>
      <w:tblGrid>
        <w:gridCol w:w="2473"/>
        <w:gridCol w:w="2055"/>
        <w:gridCol w:w="71"/>
        <w:gridCol w:w="2464"/>
        <w:gridCol w:w="2083"/>
      </w:tblGrid>
      <w:tr w:rsidR="006E07C1" w:rsidRPr="006E07C1" w:rsidTr="006E07C1">
        <w:trPr>
          <w:trHeight w:val="2175"/>
        </w:trPr>
        <w:tc>
          <w:tcPr>
            <w:tcW w:w="2473" w:type="dxa"/>
          </w:tcPr>
          <w:p w:rsidR="006E07C1" w:rsidRPr="006E07C1" w:rsidRDefault="006E07C1" w:rsidP="006E07C1">
            <w:pPr>
              <w:spacing w:line="256" w:lineRule="auto"/>
              <w:ind w:left="-8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E07C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1.</w:t>
            </w:r>
            <w:r w:rsidRPr="006E07C1">
              <w:rPr>
                <w:rFonts w:ascii="Times New Roman" w:eastAsia="Calibri" w:hAnsi="Times New Roman" w:cs="Times New Roman"/>
                <w:b/>
              </w:rPr>
              <w:t xml:space="preserve"> </w:t>
            </w:r>
            <w:r w:rsidRPr="006E07C1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en-US"/>
              </w:rPr>
              <w:t>r</w:t>
            </w:r>
            <w:r w:rsidRPr="006E07C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-стратегия</w:t>
            </w:r>
          </w:p>
          <w:p w:rsidR="006E07C1" w:rsidRPr="006E07C1" w:rsidRDefault="006E07C1" w:rsidP="006E07C1">
            <w:pPr>
              <w:spacing w:line="256" w:lineRule="auto"/>
              <w:ind w:left="-8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E07C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2. </w:t>
            </w:r>
            <w:r w:rsidRPr="006E07C1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en-US"/>
              </w:rPr>
              <w:t>K</w:t>
            </w:r>
            <w:r w:rsidRPr="006E07C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-стратегия</w:t>
            </w:r>
          </w:p>
          <w:p w:rsidR="006E07C1" w:rsidRPr="006E07C1" w:rsidRDefault="006E07C1" w:rsidP="006E07C1">
            <w:pPr>
              <w:spacing w:line="256" w:lineRule="auto"/>
              <w:ind w:left="-84"/>
              <w:rPr>
                <w:rFonts w:ascii="Times New Roman" w:eastAsia="Calibri" w:hAnsi="Times New Roman" w:cs="Times New Roman"/>
              </w:rPr>
            </w:pPr>
          </w:p>
          <w:p w:rsidR="006E07C1" w:rsidRPr="006E07C1" w:rsidRDefault="006E07C1" w:rsidP="006E07C1">
            <w:pPr>
              <w:spacing w:line="256" w:lineRule="auto"/>
              <w:ind w:left="-84"/>
              <w:rPr>
                <w:rFonts w:ascii="Times New Roman" w:eastAsia="Calibri" w:hAnsi="Times New Roman" w:cs="Times New Roman"/>
              </w:rPr>
            </w:pPr>
          </w:p>
          <w:p w:rsidR="006E07C1" w:rsidRPr="006E07C1" w:rsidRDefault="006E07C1" w:rsidP="006E07C1">
            <w:pPr>
              <w:spacing w:line="256" w:lineRule="auto"/>
              <w:ind w:left="-84"/>
              <w:rPr>
                <w:rFonts w:ascii="Times New Roman" w:eastAsia="Calibri" w:hAnsi="Times New Roman" w:cs="Times New Roman"/>
              </w:rPr>
            </w:pPr>
          </w:p>
          <w:p w:rsidR="006E07C1" w:rsidRPr="006E07C1" w:rsidRDefault="006E07C1" w:rsidP="006E07C1">
            <w:pPr>
              <w:spacing w:line="256" w:lineRule="auto"/>
              <w:ind w:left="-84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55" w:type="dxa"/>
            <w:hideMark/>
          </w:tcPr>
          <w:p w:rsidR="006E07C1" w:rsidRPr="006E07C1" w:rsidRDefault="006E07C1" w:rsidP="006E07C1">
            <w:pPr>
              <w:spacing w:line="256" w:lineRule="auto"/>
              <w:rPr>
                <w:rFonts w:ascii="Times New Roman" w:eastAsia="Calibri" w:hAnsi="Times New Roman" w:cs="Times New Roman"/>
              </w:rPr>
            </w:pPr>
            <w:r w:rsidRPr="006E07C1">
              <w:rPr>
                <w:rFonts w:ascii="Times New Roman" w:eastAsia="Calibri" w:hAnsi="Times New Roman" w:cs="Times New Roman"/>
              </w:rPr>
              <w:t xml:space="preserve">А </w:t>
            </w:r>
            <w:r w:rsidRPr="006E07C1">
              <w:rPr>
                <w:rFonts w:ascii="Times New Roman" w:eastAsia="Calibri" w:hAnsi="Times New Roman" w:cs="Times New Roman"/>
                <w:noProof/>
                <w:lang w:eastAsia="ru-RU"/>
              </w:rPr>
              <w:drawing>
                <wp:inline distT="0" distB="0" distL="0" distR="0" wp14:anchorId="38F8B809" wp14:editId="38B90856">
                  <wp:extent cx="1057275" cy="1190625"/>
                  <wp:effectExtent l="0" t="0" r="9525" b="9525"/>
                  <wp:docPr id="51" name="Рисунок 3" descr="Описание: Похожее изображе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Описание: Похожее изображени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7275" cy="1190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35" w:type="dxa"/>
            <w:gridSpan w:val="2"/>
            <w:hideMark/>
          </w:tcPr>
          <w:p w:rsidR="006E07C1" w:rsidRPr="006E07C1" w:rsidRDefault="006E07C1" w:rsidP="006E07C1">
            <w:pPr>
              <w:spacing w:line="256" w:lineRule="auto"/>
              <w:rPr>
                <w:rFonts w:ascii="Times New Roman" w:eastAsia="Calibri" w:hAnsi="Times New Roman" w:cs="Times New Roman"/>
              </w:rPr>
            </w:pPr>
            <w:r w:rsidRPr="006E07C1">
              <w:rPr>
                <w:rFonts w:ascii="Times New Roman" w:eastAsia="Calibri" w:hAnsi="Times New Roman" w:cs="Times New Roman"/>
              </w:rPr>
              <w:t xml:space="preserve">Б  </w:t>
            </w:r>
          </w:p>
          <w:p w:rsidR="006E07C1" w:rsidRPr="006E07C1" w:rsidRDefault="006E07C1" w:rsidP="006E07C1">
            <w:pPr>
              <w:spacing w:line="256" w:lineRule="auto"/>
              <w:rPr>
                <w:rFonts w:ascii="Times New Roman" w:eastAsia="Calibri" w:hAnsi="Times New Roman" w:cs="Times New Roman"/>
              </w:rPr>
            </w:pPr>
            <w:r w:rsidRPr="006E07C1">
              <w:rPr>
                <w:rFonts w:ascii="Times New Roman" w:eastAsia="Calibri" w:hAnsi="Times New Roman" w:cs="Times New Roman"/>
              </w:rPr>
              <w:t xml:space="preserve">  </w:t>
            </w:r>
            <w:r w:rsidRPr="006E07C1">
              <w:rPr>
                <w:rFonts w:ascii="Times New Roman" w:eastAsia="Calibri" w:hAnsi="Times New Roman" w:cs="Times New Roman"/>
                <w:noProof/>
                <w:lang w:eastAsia="ru-RU"/>
              </w:rPr>
              <w:drawing>
                <wp:inline distT="0" distB="0" distL="0" distR="0" wp14:anchorId="0084BBA6" wp14:editId="7F1F83E7">
                  <wp:extent cx="895350" cy="1381125"/>
                  <wp:effectExtent l="0" t="0" r="0" b="9525"/>
                  <wp:docPr id="52" name="Рисунок 15" descr="Описание: Картинки по запросу луна рыба рисуно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5" descr="Описание: Картинки по запросу луна рыба рисуно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350" cy="1381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83" w:type="dxa"/>
            <w:hideMark/>
          </w:tcPr>
          <w:p w:rsidR="006E07C1" w:rsidRPr="006E07C1" w:rsidRDefault="006E07C1" w:rsidP="006E07C1">
            <w:pPr>
              <w:spacing w:line="256" w:lineRule="auto"/>
              <w:rPr>
                <w:rFonts w:ascii="Times New Roman" w:eastAsia="Calibri" w:hAnsi="Times New Roman" w:cs="Times New Roman"/>
              </w:rPr>
            </w:pPr>
            <w:r w:rsidRPr="006E07C1">
              <w:rPr>
                <w:rFonts w:ascii="Times New Roman" w:eastAsia="Calibri" w:hAnsi="Times New Roman" w:cs="Times New Roman"/>
              </w:rPr>
              <w:t xml:space="preserve">В </w:t>
            </w:r>
          </w:p>
          <w:p w:rsidR="006E07C1" w:rsidRPr="006E07C1" w:rsidRDefault="006E07C1" w:rsidP="006E07C1">
            <w:pPr>
              <w:spacing w:line="256" w:lineRule="auto"/>
              <w:ind w:left="-84"/>
              <w:rPr>
                <w:rFonts w:ascii="Times New Roman" w:eastAsia="Calibri" w:hAnsi="Times New Roman" w:cs="Times New Roman"/>
              </w:rPr>
            </w:pPr>
            <w:r w:rsidRPr="006E07C1">
              <w:rPr>
                <w:rFonts w:ascii="Times New Roman" w:eastAsia="Calibri" w:hAnsi="Times New Roman" w:cs="Times New Roman"/>
                <w:noProof/>
                <w:lang w:eastAsia="ru-RU"/>
              </w:rPr>
              <w:drawing>
                <wp:inline distT="0" distB="0" distL="0" distR="0" wp14:anchorId="4E054894" wp14:editId="3BBE2770">
                  <wp:extent cx="1228725" cy="1381125"/>
                  <wp:effectExtent l="0" t="0" r="9525" b="9525"/>
                  <wp:docPr id="53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8725" cy="1381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E07C1" w:rsidRPr="006E07C1" w:rsidTr="006E07C1">
        <w:trPr>
          <w:trHeight w:val="3901"/>
        </w:trPr>
        <w:tc>
          <w:tcPr>
            <w:tcW w:w="4599" w:type="dxa"/>
            <w:gridSpan w:val="3"/>
            <w:hideMark/>
          </w:tcPr>
          <w:p w:rsidR="006E07C1" w:rsidRPr="006E07C1" w:rsidRDefault="006E07C1" w:rsidP="006E07C1">
            <w:pPr>
              <w:spacing w:line="256" w:lineRule="auto"/>
              <w:rPr>
                <w:rFonts w:ascii="Times New Roman" w:eastAsia="Calibri" w:hAnsi="Times New Roman" w:cs="Times New Roman"/>
              </w:rPr>
            </w:pPr>
            <w:r w:rsidRPr="006E07C1">
              <w:rPr>
                <w:rFonts w:ascii="Times New Roman" w:eastAsia="Calibri" w:hAnsi="Times New Roman" w:cs="Times New Roman"/>
              </w:rPr>
              <w:t>Г</w:t>
            </w:r>
          </w:p>
          <w:p w:rsidR="006E07C1" w:rsidRPr="006E07C1" w:rsidRDefault="006E07C1" w:rsidP="006E07C1">
            <w:pPr>
              <w:spacing w:line="256" w:lineRule="auto"/>
              <w:rPr>
                <w:rFonts w:ascii="Times New Roman" w:eastAsia="Calibri" w:hAnsi="Times New Roman" w:cs="Times New Roman"/>
              </w:rPr>
            </w:pPr>
            <w:r w:rsidRPr="006E07C1">
              <w:rPr>
                <w:rFonts w:ascii="Times New Roman" w:eastAsia="Calibri" w:hAnsi="Times New Roman" w:cs="Times New Roman"/>
              </w:rPr>
              <w:t xml:space="preserve"> </w:t>
            </w:r>
            <w:r w:rsidRPr="006E07C1">
              <w:rPr>
                <w:rFonts w:ascii="Times New Roman" w:eastAsia="Calibri" w:hAnsi="Times New Roman" w:cs="Times New Roman"/>
                <w:noProof/>
                <w:lang w:eastAsia="ru-RU"/>
              </w:rPr>
              <w:drawing>
                <wp:inline distT="0" distB="0" distL="0" distR="0" wp14:anchorId="6224D605" wp14:editId="3A335EB3">
                  <wp:extent cx="2219325" cy="1762125"/>
                  <wp:effectExtent l="0" t="0" r="9525" b="9525"/>
                  <wp:docPr id="54" name="Рисунок 2" descr="Описание: Картинки по запросу слон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Описание: Картинки по запросу слон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19325" cy="1762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47" w:type="dxa"/>
            <w:gridSpan w:val="2"/>
            <w:hideMark/>
          </w:tcPr>
          <w:p w:rsidR="006E07C1" w:rsidRPr="006E07C1" w:rsidRDefault="006E07C1" w:rsidP="006E07C1">
            <w:pPr>
              <w:spacing w:line="256" w:lineRule="auto"/>
              <w:rPr>
                <w:rFonts w:ascii="Times New Roman" w:eastAsia="Calibri" w:hAnsi="Times New Roman" w:cs="Times New Roman"/>
              </w:rPr>
            </w:pPr>
            <w:r w:rsidRPr="006E07C1">
              <w:rPr>
                <w:rFonts w:ascii="Times New Roman" w:eastAsia="Calibri" w:hAnsi="Times New Roman" w:cs="Times New Roman"/>
              </w:rPr>
              <w:t xml:space="preserve">Д                  </w:t>
            </w:r>
            <w:r w:rsidRPr="006E07C1">
              <w:rPr>
                <w:rFonts w:ascii="Calibri" w:eastAsia="Calibri" w:hAnsi="Calibri" w:cs="Times New Roman"/>
                <w:noProof/>
                <w:lang w:eastAsia="ru-RU"/>
              </w:rPr>
              <w:drawing>
                <wp:inline distT="0" distB="0" distL="0" distR="0" wp14:anchorId="1C0E4981" wp14:editId="6B26A4F0">
                  <wp:extent cx="916305" cy="2298065"/>
                  <wp:effectExtent l="647700" t="38100" r="645795" b="26035"/>
                  <wp:docPr id="55" name="Рисунок 16" descr="Описание: Картинки по запросу альбатрос странствующий рисуно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6" descr="Описание: Картинки по запросу альбатрос странствующий рисуно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2398759" flipH="1">
                            <a:off x="0" y="0"/>
                            <a:ext cx="916305" cy="22980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E07C1" w:rsidRPr="006E07C1" w:rsidRDefault="006E07C1" w:rsidP="006E07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highlight w:val="yellow"/>
        </w:rPr>
      </w:pPr>
    </w:p>
    <w:p w:rsidR="006E07C1" w:rsidRPr="006E07C1" w:rsidRDefault="006E07C1" w:rsidP="006E07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ЗАДАНИЯ</w:t>
      </w:r>
    </w:p>
    <w:p w:rsidR="006E07C1" w:rsidRPr="006E07C1" w:rsidRDefault="006E07C1" w:rsidP="006E07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теоретического тура муниципального этапа Всероссийской </w:t>
      </w:r>
    </w:p>
    <w:p w:rsidR="006E07C1" w:rsidRPr="006E07C1" w:rsidRDefault="006E07C1" w:rsidP="006E07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олимпиады школьников по биологии. 2017-2018 уч.год.</w:t>
      </w:r>
    </w:p>
    <w:p w:rsidR="006E07C1" w:rsidRPr="006E07C1" w:rsidRDefault="006E07C1" w:rsidP="006E07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11 класс</w:t>
      </w:r>
    </w:p>
    <w:p w:rsidR="006E07C1" w:rsidRPr="006E07C1" w:rsidRDefault="006E07C1" w:rsidP="006E07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E07C1" w:rsidRPr="006E07C1" w:rsidRDefault="006E07C1" w:rsidP="006E07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Дорогие ребята!</w:t>
      </w:r>
    </w:p>
    <w:p w:rsidR="006E07C1" w:rsidRPr="006E07C1" w:rsidRDefault="006E07C1" w:rsidP="006E07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Поздравляем вас с участием в муниципальном этапе Всероссийской олимпиады школьников по биологии! Желаем успеха в выполнении заданий!</w:t>
      </w:r>
    </w:p>
    <w:p w:rsidR="006E07C1" w:rsidRPr="006E07C1" w:rsidRDefault="006E07C1" w:rsidP="006E07C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:rsidR="006E07C1" w:rsidRPr="006E07C1" w:rsidRDefault="006E07C1" w:rsidP="006E07C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Рекомендуемое время выполнения заданий -180 мин.</w:t>
      </w:r>
    </w:p>
    <w:p w:rsidR="006E07C1" w:rsidRPr="006E07C1" w:rsidRDefault="006E07C1" w:rsidP="006E07C1">
      <w:pPr>
        <w:spacing w:after="0" w:line="240" w:lineRule="auto"/>
        <w:ind w:left="550" w:right="528" w:hanging="550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</w:p>
    <w:p w:rsidR="006E07C1" w:rsidRPr="006E07C1" w:rsidRDefault="006E07C1" w:rsidP="006E07C1">
      <w:pPr>
        <w:spacing w:after="0" w:line="240" w:lineRule="auto"/>
        <w:ind w:left="550" w:right="528" w:hanging="550"/>
        <w:jc w:val="both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>Максимальное количество баллов – 127.</w:t>
      </w:r>
    </w:p>
    <w:p w:rsidR="006E07C1" w:rsidRPr="006E07C1" w:rsidRDefault="006E07C1" w:rsidP="006E07C1">
      <w:pPr>
        <w:spacing w:after="0" w:line="240" w:lineRule="auto"/>
        <w:ind w:left="550" w:right="528" w:hanging="550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</w:p>
    <w:p w:rsidR="006E07C1" w:rsidRPr="006E07C1" w:rsidRDefault="006E07C1" w:rsidP="006E07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Часть </w:t>
      </w:r>
      <w:r w:rsidRPr="006E07C1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</w:t>
      </w:r>
      <w:r w:rsidRPr="006E07C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Вам предлагаются тестовые задания, требующие выбора только одного правильного ответа из четырех возможных. Максимальное количество баллов, которое можно набрать – 60 (по 1 баллу за каждое тестовое задание). Индекс ответа, который вы считаете наиболее полным и правильным укажите в матрице ответов.</w:t>
      </w:r>
    </w:p>
    <w:p w:rsidR="006E07C1" w:rsidRPr="006E07C1" w:rsidRDefault="006E07C1" w:rsidP="006E07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07C1" w:rsidRPr="006E07C1" w:rsidRDefault="006E07C1" w:rsidP="006E07C1">
      <w:pPr>
        <w:numPr>
          <w:ilvl w:val="0"/>
          <w:numId w:val="25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рисунке изображен фрагмент поперечного среза:</w:t>
      </w:r>
    </w:p>
    <w:p w:rsidR="006E07C1" w:rsidRPr="006E07C1" w:rsidRDefault="006E07C1" w:rsidP="006E07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330" w:type="dxa"/>
        <w:tblInd w:w="49" w:type="dxa"/>
        <w:tblLook w:val="04A0" w:firstRow="1" w:lastRow="0" w:firstColumn="1" w:lastColumn="0" w:noHBand="0" w:noVBand="1"/>
      </w:tblPr>
      <w:tblGrid>
        <w:gridCol w:w="4425"/>
        <w:gridCol w:w="4905"/>
      </w:tblGrid>
      <w:tr w:rsidR="006E07C1" w:rsidRPr="006E07C1" w:rsidTr="006E07C1">
        <w:trPr>
          <w:trHeight w:val="390"/>
        </w:trPr>
        <w:tc>
          <w:tcPr>
            <w:tcW w:w="4425" w:type="dxa"/>
          </w:tcPr>
          <w:p w:rsidR="006E07C1" w:rsidRPr="006E07C1" w:rsidRDefault="006E07C1" w:rsidP="006E07C1">
            <w:pPr>
              <w:spacing w:after="0" w:line="256" w:lineRule="auto"/>
              <w:ind w:left="-5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E07C1" w:rsidRPr="006E07C1" w:rsidRDefault="006E07C1" w:rsidP="006E07C1">
            <w:pPr>
              <w:spacing w:after="0" w:line="256" w:lineRule="auto"/>
              <w:ind w:firstLine="26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07C1">
              <w:rPr>
                <w:rFonts w:ascii="Times New Roman" w:eastAsia="Times New Roman" w:hAnsi="Times New Roman" w:cs="Times New Roman"/>
                <w:sz w:val="24"/>
                <w:szCs w:val="24"/>
              </w:rPr>
              <w:t>а) стебля однодольного растения;</w:t>
            </w:r>
          </w:p>
          <w:p w:rsidR="006E07C1" w:rsidRPr="006E07C1" w:rsidRDefault="006E07C1" w:rsidP="006E07C1">
            <w:pPr>
              <w:spacing w:after="0" w:line="256" w:lineRule="auto"/>
              <w:ind w:firstLine="26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07C1">
              <w:rPr>
                <w:rFonts w:ascii="Times New Roman" w:eastAsia="Times New Roman" w:hAnsi="Times New Roman" w:cs="Times New Roman"/>
                <w:sz w:val="24"/>
                <w:szCs w:val="24"/>
              </w:rPr>
              <w:t>б) корня однодольного растения;</w:t>
            </w:r>
          </w:p>
          <w:p w:rsidR="006E07C1" w:rsidRPr="006E07C1" w:rsidRDefault="006E07C1" w:rsidP="006E07C1">
            <w:pPr>
              <w:spacing w:after="0" w:line="256" w:lineRule="auto"/>
              <w:ind w:firstLine="26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07C1">
              <w:rPr>
                <w:rFonts w:ascii="Times New Roman" w:eastAsia="Times New Roman" w:hAnsi="Times New Roman" w:cs="Times New Roman"/>
                <w:sz w:val="24"/>
                <w:szCs w:val="24"/>
              </w:rPr>
              <w:t>в) корня двудольного растения;</w:t>
            </w:r>
          </w:p>
          <w:p w:rsidR="006E07C1" w:rsidRPr="006E07C1" w:rsidRDefault="006E07C1" w:rsidP="006E07C1">
            <w:pPr>
              <w:spacing w:after="0" w:line="256" w:lineRule="auto"/>
              <w:ind w:firstLine="26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07C1">
              <w:rPr>
                <w:rFonts w:ascii="Times New Roman" w:eastAsia="Times New Roman" w:hAnsi="Times New Roman" w:cs="Times New Roman"/>
                <w:sz w:val="24"/>
                <w:szCs w:val="24"/>
              </w:rPr>
              <w:t>г) стебля двудольного растения.</w:t>
            </w:r>
          </w:p>
        </w:tc>
        <w:tc>
          <w:tcPr>
            <w:tcW w:w="4905" w:type="dxa"/>
            <w:hideMark/>
          </w:tcPr>
          <w:p w:rsidR="006E07C1" w:rsidRPr="006E07C1" w:rsidRDefault="006E07C1" w:rsidP="006E07C1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07C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FCFA679" wp14:editId="1C32380A">
                  <wp:extent cx="1771650" cy="2476500"/>
                  <wp:effectExtent l="0" t="0" r="0" b="0"/>
                  <wp:docPr id="56" name="Рисунок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1650" cy="2476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E07C1" w:rsidRPr="006E07C1" w:rsidRDefault="006E07C1" w:rsidP="006E07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E07C1" w:rsidRPr="006E07C1" w:rsidRDefault="006E07C1" w:rsidP="006E07C1">
      <w:pPr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Название структуры, изображенной на рисунке под цифрой 4:</w:t>
      </w:r>
    </w:p>
    <w:p w:rsidR="006E07C1" w:rsidRPr="006E07C1" w:rsidRDefault="006E07C1" w:rsidP="006E07C1">
      <w:pPr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330" w:type="dxa"/>
        <w:tblInd w:w="49" w:type="dxa"/>
        <w:tblLook w:val="04A0" w:firstRow="1" w:lastRow="0" w:firstColumn="1" w:lastColumn="0" w:noHBand="0" w:noVBand="1"/>
      </w:tblPr>
      <w:tblGrid>
        <w:gridCol w:w="3864"/>
        <w:gridCol w:w="5466"/>
      </w:tblGrid>
      <w:tr w:rsidR="006E07C1" w:rsidRPr="006E07C1" w:rsidTr="006E07C1">
        <w:trPr>
          <w:trHeight w:val="390"/>
        </w:trPr>
        <w:tc>
          <w:tcPr>
            <w:tcW w:w="3864" w:type="dxa"/>
          </w:tcPr>
          <w:p w:rsidR="006E07C1" w:rsidRPr="006E07C1" w:rsidRDefault="006E07C1" w:rsidP="006E07C1">
            <w:pPr>
              <w:spacing w:after="0" w:line="256" w:lineRule="auto"/>
              <w:ind w:left="-54" w:firstLine="46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07C1">
              <w:rPr>
                <w:rFonts w:ascii="Times New Roman" w:eastAsia="Times New Roman" w:hAnsi="Times New Roman" w:cs="Times New Roman"/>
                <w:sz w:val="24"/>
                <w:szCs w:val="24"/>
              </w:rPr>
              <w:t>а) нектарники;</w:t>
            </w:r>
          </w:p>
          <w:p w:rsidR="006E07C1" w:rsidRPr="006E07C1" w:rsidRDefault="006E07C1" w:rsidP="006E07C1">
            <w:pPr>
              <w:spacing w:after="0" w:line="256" w:lineRule="auto"/>
              <w:ind w:left="-54" w:firstLine="46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07C1">
              <w:rPr>
                <w:rFonts w:ascii="Times New Roman" w:eastAsia="Times New Roman" w:hAnsi="Times New Roman" w:cs="Times New Roman"/>
                <w:sz w:val="24"/>
                <w:szCs w:val="24"/>
              </w:rPr>
              <w:t>б) завязь;</w:t>
            </w:r>
          </w:p>
          <w:p w:rsidR="006E07C1" w:rsidRPr="006E07C1" w:rsidRDefault="006E07C1" w:rsidP="006E07C1">
            <w:pPr>
              <w:spacing w:after="0" w:line="256" w:lineRule="auto"/>
              <w:ind w:left="-54" w:firstLine="46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07C1">
              <w:rPr>
                <w:rFonts w:ascii="Times New Roman" w:eastAsia="Times New Roman" w:hAnsi="Times New Roman" w:cs="Times New Roman"/>
                <w:sz w:val="24"/>
                <w:szCs w:val="24"/>
              </w:rPr>
              <w:t>в) рыльце;</w:t>
            </w:r>
          </w:p>
          <w:p w:rsidR="006E07C1" w:rsidRPr="006E07C1" w:rsidRDefault="006E07C1" w:rsidP="006E07C1">
            <w:pPr>
              <w:spacing w:after="0" w:line="256" w:lineRule="auto"/>
              <w:ind w:left="-54" w:firstLine="46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07C1">
              <w:rPr>
                <w:rFonts w:ascii="Times New Roman" w:eastAsia="Times New Roman" w:hAnsi="Times New Roman" w:cs="Times New Roman"/>
                <w:sz w:val="24"/>
                <w:szCs w:val="24"/>
              </w:rPr>
              <w:t>г) бесплодные тычинки.</w:t>
            </w:r>
          </w:p>
          <w:p w:rsidR="006E07C1" w:rsidRPr="006E07C1" w:rsidRDefault="006E07C1" w:rsidP="006E07C1">
            <w:pPr>
              <w:spacing w:after="0" w:line="256" w:lineRule="auto"/>
              <w:ind w:left="-5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E07C1" w:rsidRPr="006E07C1" w:rsidRDefault="006E07C1" w:rsidP="006E07C1">
            <w:pPr>
              <w:spacing w:after="0" w:line="256" w:lineRule="auto"/>
              <w:ind w:firstLine="26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66" w:type="dxa"/>
            <w:hideMark/>
          </w:tcPr>
          <w:p w:rsidR="006E07C1" w:rsidRPr="006E07C1" w:rsidRDefault="006E07C1" w:rsidP="006E07C1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07C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73F4F49" wp14:editId="42D1611C">
                  <wp:extent cx="3333750" cy="2352675"/>
                  <wp:effectExtent l="0" t="0" r="0" b="9525"/>
                  <wp:docPr id="57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0" cy="2352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E07C1" w:rsidRPr="006E07C1" w:rsidRDefault="006E07C1" w:rsidP="006E07C1">
      <w:pPr>
        <w:numPr>
          <w:ilvl w:val="0"/>
          <w:numId w:val="25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Название структуры, изображенной на рисунке под цифрой 1:</w:t>
      </w:r>
    </w:p>
    <w:p w:rsidR="006E07C1" w:rsidRPr="006E07C1" w:rsidRDefault="006E07C1" w:rsidP="006E07C1">
      <w:pPr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9330" w:type="dxa"/>
        <w:tblInd w:w="49" w:type="dxa"/>
        <w:tblLook w:val="04A0" w:firstRow="1" w:lastRow="0" w:firstColumn="1" w:lastColumn="0" w:noHBand="0" w:noVBand="1"/>
      </w:tblPr>
      <w:tblGrid>
        <w:gridCol w:w="3894"/>
        <w:gridCol w:w="5436"/>
      </w:tblGrid>
      <w:tr w:rsidR="006E07C1" w:rsidRPr="006E07C1" w:rsidTr="006E07C1">
        <w:trPr>
          <w:trHeight w:val="390"/>
        </w:trPr>
        <w:tc>
          <w:tcPr>
            <w:tcW w:w="4425" w:type="dxa"/>
            <w:hideMark/>
          </w:tcPr>
          <w:p w:rsidR="006E07C1" w:rsidRPr="006E07C1" w:rsidRDefault="006E07C1" w:rsidP="006E07C1">
            <w:pPr>
              <w:spacing w:after="0" w:line="256" w:lineRule="auto"/>
              <w:ind w:firstLine="55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07C1">
              <w:rPr>
                <w:rFonts w:ascii="Times New Roman" w:eastAsia="Times New Roman" w:hAnsi="Times New Roman" w:cs="Times New Roman"/>
                <w:sz w:val="24"/>
                <w:szCs w:val="24"/>
              </w:rPr>
              <w:t>а) аскогон;</w:t>
            </w:r>
          </w:p>
          <w:p w:rsidR="006E07C1" w:rsidRPr="006E07C1" w:rsidRDefault="006E07C1" w:rsidP="006E07C1">
            <w:pPr>
              <w:spacing w:after="0" w:line="256" w:lineRule="auto"/>
              <w:ind w:firstLine="55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07C1">
              <w:rPr>
                <w:rFonts w:ascii="Times New Roman" w:eastAsia="Times New Roman" w:hAnsi="Times New Roman" w:cs="Times New Roman"/>
                <w:sz w:val="24"/>
                <w:szCs w:val="24"/>
              </w:rPr>
              <w:t>б) спорангий;</w:t>
            </w:r>
          </w:p>
          <w:p w:rsidR="006E07C1" w:rsidRPr="006E07C1" w:rsidRDefault="006E07C1" w:rsidP="006E07C1">
            <w:pPr>
              <w:spacing w:after="0" w:line="256" w:lineRule="auto"/>
              <w:ind w:firstLine="55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07C1">
              <w:rPr>
                <w:rFonts w:ascii="Times New Roman" w:eastAsia="Times New Roman" w:hAnsi="Times New Roman" w:cs="Times New Roman"/>
                <w:sz w:val="24"/>
                <w:szCs w:val="24"/>
              </w:rPr>
              <w:t>в) антеридий;</w:t>
            </w:r>
          </w:p>
          <w:p w:rsidR="006E07C1" w:rsidRPr="006E07C1" w:rsidRDefault="006E07C1" w:rsidP="006E07C1">
            <w:pPr>
              <w:spacing w:after="0" w:line="256" w:lineRule="auto"/>
              <w:ind w:firstLine="55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07C1">
              <w:rPr>
                <w:rFonts w:ascii="Times New Roman" w:eastAsia="Times New Roman" w:hAnsi="Times New Roman" w:cs="Times New Roman"/>
                <w:sz w:val="24"/>
                <w:szCs w:val="24"/>
              </w:rPr>
              <w:t>г) аск.</w:t>
            </w:r>
          </w:p>
        </w:tc>
        <w:tc>
          <w:tcPr>
            <w:tcW w:w="4905" w:type="dxa"/>
            <w:hideMark/>
          </w:tcPr>
          <w:p w:rsidR="006E07C1" w:rsidRPr="006E07C1" w:rsidRDefault="006E07C1" w:rsidP="006E07C1">
            <w:pPr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07C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98D83AA" wp14:editId="5500F2B0">
                  <wp:extent cx="3305175" cy="1952625"/>
                  <wp:effectExtent l="0" t="0" r="9525" b="9525"/>
                  <wp:docPr id="58" name="Рисунок 1" descr="Описание: C:\Users\Regina\Desktop\аскомицеты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C:\Users\Regina\Desktop\аскомицеты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059" t="3134" r="14932" b="6898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05175" cy="1952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E07C1" w:rsidRPr="006E07C1" w:rsidRDefault="006E07C1" w:rsidP="006E07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E07C1" w:rsidRPr="006E07C1" w:rsidRDefault="006E07C1" w:rsidP="006E07C1">
      <w:pPr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Бактерия, вызывающая скисание молока:</w:t>
      </w:r>
    </w:p>
    <w:p w:rsidR="006E07C1" w:rsidRPr="006E07C1" w:rsidRDefault="006E07C1" w:rsidP="006E07C1">
      <w:pPr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</w:t>
      </w:r>
      <w:r w:rsidRPr="006E07C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Nostoc pruniforme</w:t>
      </w:r>
      <w:r w:rsidRPr="006E07C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6E07C1" w:rsidRPr="006E07C1" w:rsidRDefault="006E07C1" w:rsidP="006E07C1">
      <w:pPr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</w:t>
      </w:r>
      <w:r w:rsidRPr="006E07C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Lactobacillus acidophilus</w:t>
      </w:r>
      <w:r w:rsidRPr="006E07C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6E07C1" w:rsidRPr="006E07C1" w:rsidRDefault="006E07C1" w:rsidP="006E07C1">
      <w:pPr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</w:t>
      </w:r>
      <w:r w:rsidRPr="006E07C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Spirullina platensis</w:t>
      </w:r>
      <w:r w:rsidRPr="006E07C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6E07C1" w:rsidRPr="006E07C1" w:rsidRDefault="006E07C1" w:rsidP="006E07C1">
      <w:pPr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г) </w:t>
      </w:r>
      <w:r w:rsidRPr="006E07C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Escherichia coli</w:t>
      </w:r>
      <w:r w:rsidRPr="006E07C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E07C1" w:rsidRPr="006E07C1" w:rsidRDefault="006E07C1" w:rsidP="006E07C1">
      <w:pPr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07C1" w:rsidRPr="006E07C1" w:rsidRDefault="006E07C1" w:rsidP="006E07C1">
      <w:pPr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</w:t>
      </w:r>
      <w:r w:rsidRPr="006E07C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Вирус яблоневой мозаики имеет форму:</w:t>
      </w:r>
    </w:p>
    <w:p w:rsidR="006E07C1" w:rsidRPr="006E07C1" w:rsidRDefault="006E07C1" w:rsidP="006E07C1">
      <w:pPr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sz w:val="24"/>
          <w:szCs w:val="24"/>
          <w:lang w:eastAsia="ru-RU"/>
        </w:rPr>
        <w:t>а) палочки;</w:t>
      </w:r>
    </w:p>
    <w:p w:rsidR="006E07C1" w:rsidRPr="006E07C1" w:rsidRDefault="006E07C1" w:rsidP="006E07C1">
      <w:pPr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sz w:val="24"/>
          <w:szCs w:val="24"/>
          <w:lang w:eastAsia="ru-RU"/>
        </w:rPr>
        <w:t>б) куба;</w:t>
      </w:r>
    </w:p>
    <w:p w:rsidR="006E07C1" w:rsidRPr="006E07C1" w:rsidRDefault="006E07C1" w:rsidP="006E07C1">
      <w:pPr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sz w:val="24"/>
          <w:szCs w:val="24"/>
          <w:lang w:eastAsia="ru-RU"/>
        </w:rPr>
        <w:t>в) икосаэдра;</w:t>
      </w:r>
    </w:p>
    <w:p w:rsidR="006E07C1" w:rsidRPr="006E07C1" w:rsidRDefault="006E07C1" w:rsidP="006E07C1">
      <w:pPr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sz w:val="24"/>
          <w:szCs w:val="24"/>
          <w:lang w:eastAsia="ru-RU"/>
        </w:rPr>
        <w:t>г) гексаэдр</w:t>
      </w:r>
    </w:p>
    <w:p w:rsidR="006E07C1" w:rsidRPr="006E07C1" w:rsidRDefault="006E07C1" w:rsidP="006E07C1">
      <w:pPr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07C1" w:rsidRPr="006E07C1" w:rsidRDefault="006E07C1" w:rsidP="006E07C1">
      <w:pPr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>Какая кость скелета птицы обозначена на схеме цифрой 1?</w:t>
      </w:r>
    </w:p>
    <w:p w:rsidR="006E07C1" w:rsidRPr="006E07C1" w:rsidRDefault="006E07C1" w:rsidP="006E07C1">
      <w:pPr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</w:p>
    <w:tbl>
      <w:tblPr>
        <w:tblW w:w="9330" w:type="dxa"/>
        <w:tblInd w:w="49" w:type="dxa"/>
        <w:tblLook w:val="04A0" w:firstRow="1" w:lastRow="0" w:firstColumn="1" w:lastColumn="0" w:noHBand="0" w:noVBand="1"/>
      </w:tblPr>
      <w:tblGrid>
        <w:gridCol w:w="4425"/>
        <w:gridCol w:w="4905"/>
      </w:tblGrid>
      <w:tr w:rsidR="006E07C1" w:rsidRPr="006E07C1" w:rsidTr="006E07C1">
        <w:trPr>
          <w:trHeight w:val="390"/>
        </w:trPr>
        <w:tc>
          <w:tcPr>
            <w:tcW w:w="4425" w:type="dxa"/>
          </w:tcPr>
          <w:p w:rsidR="006E07C1" w:rsidRPr="006E07C1" w:rsidRDefault="006E07C1" w:rsidP="006E07C1">
            <w:pPr>
              <w:spacing w:after="0" w:line="256" w:lineRule="auto"/>
              <w:ind w:left="851" w:right="-1" w:hanging="142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6E07C1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а) цевка;</w:t>
            </w:r>
          </w:p>
          <w:p w:rsidR="006E07C1" w:rsidRPr="006E07C1" w:rsidRDefault="006E07C1" w:rsidP="006E07C1">
            <w:pPr>
              <w:spacing w:after="0" w:line="256" w:lineRule="auto"/>
              <w:ind w:left="851" w:right="-1" w:hanging="142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6E07C1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б) ключица;</w:t>
            </w:r>
          </w:p>
          <w:p w:rsidR="006E07C1" w:rsidRPr="006E07C1" w:rsidRDefault="006E07C1" w:rsidP="006E07C1">
            <w:pPr>
              <w:spacing w:after="0" w:line="256" w:lineRule="auto"/>
              <w:ind w:left="851" w:right="-1" w:hanging="142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6E07C1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в) лопатка;</w:t>
            </w:r>
          </w:p>
          <w:p w:rsidR="006E07C1" w:rsidRPr="006E07C1" w:rsidRDefault="006E07C1" w:rsidP="006E07C1">
            <w:pPr>
              <w:spacing w:after="0" w:line="256" w:lineRule="auto"/>
              <w:ind w:left="851" w:right="-1" w:hanging="142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6E07C1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г) коракоид.</w:t>
            </w:r>
          </w:p>
          <w:p w:rsidR="006E07C1" w:rsidRPr="006E07C1" w:rsidRDefault="006E07C1" w:rsidP="006E07C1">
            <w:pPr>
              <w:spacing w:after="0" w:line="256" w:lineRule="auto"/>
              <w:ind w:firstLine="55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05" w:type="dxa"/>
            <w:hideMark/>
          </w:tcPr>
          <w:p w:rsidR="006E07C1" w:rsidRPr="006E07C1" w:rsidRDefault="006E07C1" w:rsidP="006E07C1">
            <w:pPr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07C1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7716268" wp14:editId="63D90FB0">
                  <wp:extent cx="1962150" cy="2609850"/>
                  <wp:effectExtent l="0" t="0" r="0" b="0"/>
                  <wp:docPr id="59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2150" cy="2609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E07C1" w:rsidRPr="006E07C1" w:rsidRDefault="006E07C1" w:rsidP="006E07C1">
      <w:pPr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07C1" w:rsidRPr="006E07C1" w:rsidRDefault="006E07C1" w:rsidP="006E07C1">
      <w:pPr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анализе каких морфологии каких структур млекопитающих главным образом строится систематика этих животных?</w:t>
      </w:r>
    </w:p>
    <w:p w:rsidR="006E07C1" w:rsidRPr="006E07C1" w:rsidRDefault="006E07C1" w:rsidP="006E07C1">
      <w:pPr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sz w:val="24"/>
          <w:szCs w:val="24"/>
          <w:lang w:eastAsia="ru-RU"/>
        </w:rPr>
        <w:t>а) скелет нижних конечностей;</w:t>
      </w:r>
    </w:p>
    <w:p w:rsidR="006E07C1" w:rsidRPr="006E07C1" w:rsidRDefault="006E07C1" w:rsidP="006E07C1">
      <w:pPr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sz w:val="24"/>
          <w:szCs w:val="24"/>
          <w:lang w:eastAsia="ru-RU"/>
        </w:rPr>
        <w:t>б) строение половой системы;</w:t>
      </w:r>
    </w:p>
    <w:p w:rsidR="006E07C1" w:rsidRPr="006E07C1" w:rsidRDefault="006E07C1" w:rsidP="006E07C1">
      <w:pPr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sz w:val="24"/>
          <w:szCs w:val="24"/>
          <w:lang w:eastAsia="ru-RU"/>
        </w:rPr>
        <w:t>в) зубы;</w:t>
      </w:r>
    </w:p>
    <w:p w:rsidR="006E07C1" w:rsidRPr="006E07C1" w:rsidRDefault="006E07C1" w:rsidP="006E07C1">
      <w:pPr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sz w:val="24"/>
          <w:szCs w:val="24"/>
          <w:lang w:eastAsia="ru-RU"/>
        </w:rPr>
        <w:t>г) роговые образования концевых фаланг пальцев конечностей (когти, ногти, копыта).</w:t>
      </w:r>
    </w:p>
    <w:p w:rsidR="006E07C1" w:rsidRPr="006E07C1" w:rsidRDefault="006E07C1" w:rsidP="006E07C1">
      <w:pPr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07C1" w:rsidRPr="006E07C1" w:rsidRDefault="006E07C1" w:rsidP="006E07C1">
      <w:pPr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Какую функцию выполняет структура, обозначенная на рисунке под номером 2?</w:t>
      </w:r>
    </w:p>
    <w:p w:rsidR="006E07C1" w:rsidRPr="006E07C1" w:rsidRDefault="006E07C1" w:rsidP="006E07C1">
      <w:pPr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330" w:type="dxa"/>
        <w:tblInd w:w="49" w:type="dxa"/>
        <w:tblLook w:val="04A0" w:firstRow="1" w:lastRow="0" w:firstColumn="1" w:lastColumn="0" w:noHBand="0" w:noVBand="1"/>
      </w:tblPr>
      <w:tblGrid>
        <w:gridCol w:w="4425"/>
        <w:gridCol w:w="4905"/>
      </w:tblGrid>
      <w:tr w:rsidR="006E07C1" w:rsidRPr="006E07C1" w:rsidTr="006E07C1">
        <w:trPr>
          <w:trHeight w:val="390"/>
        </w:trPr>
        <w:tc>
          <w:tcPr>
            <w:tcW w:w="4425" w:type="dxa"/>
            <w:hideMark/>
          </w:tcPr>
          <w:p w:rsidR="006E07C1" w:rsidRPr="006E07C1" w:rsidRDefault="006E07C1" w:rsidP="006E07C1">
            <w:pPr>
              <w:spacing w:after="0" w:line="256" w:lineRule="auto"/>
              <w:ind w:left="694" w:right="-1" w:hanging="142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6E07C1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а) передвижение;</w:t>
            </w:r>
          </w:p>
          <w:p w:rsidR="006E07C1" w:rsidRPr="006E07C1" w:rsidRDefault="006E07C1" w:rsidP="006E07C1">
            <w:pPr>
              <w:spacing w:after="0" w:line="256" w:lineRule="auto"/>
              <w:ind w:left="694" w:right="-1" w:hanging="142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6E07C1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б) питание;</w:t>
            </w:r>
          </w:p>
          <w:p w:rsidR="006E07C1" w:rsidRPr="006E07C1" w:rsidRDefault="006E07C1" w:rsidP="006E07C1">
            <w:pPr>
              <w:spacing w:after="0" w:line="256" w:lineRule="auto"/>
              <w:ind w:left="694" w:right="-1" w:hanging="142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6E07C1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в) дыхание;</w:t>
            </w:r>
          </w:p>
          <w:p w:rsidR="006E07C1" w:rsidRPr="006E07C1" w:rsidRDefault="006E07C1" w:rsidP="006E07C1">
            <w:pPr>
              <w:spacing w:after="0" w:line="256" w:lineRule="auto"/>
              <w:ind w:left="694" w:right="-1" w:hanging="142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6E07C1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г) защита от хищников.</w:t>
            </w:r>
          </w:p>
          <w:p w:rsidR="006E07C1" w:rsidRPr="006E07C1" w:rsidRDefault="006E07C1" w:rsidP="006E07C1">
            <w:pPr>
              <w:tabs>
                <w:tab w:val="left" w:pos="1650"/>
              </w:tabs>
              <w:spacing w:after="0" w:line="256" w:lineRule="auto"/>
              <w:ind w:left="851" w:right="-1" w:hanging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07C1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6E07C1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4905" w:type="dxa"/>
            <w:hideMark/>
          </w:tcPr>
          <w:p w:rsidR="006E07C1" w:rsidRPr="006E07C1" w:rsidRDefault="006E07C1" w:rsidP="006E07C1">
            <w:pPr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07C1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5377BD9" wp14:editId="0C96EC08">
                  <wp:extent cx="1685925" cy="2486025"/>
                  <wp:effectExtent l="0" t="0" r="9525" b="9525"/>
                  <wp:docPr id="60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5925" cy="2486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E07C1" w:rsidRPr="006E07C1" w:rsidRDefault="006E07C1" w:rsidP="006E07C1">
      <w:pPr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07C1" w:rsidRPr="006E07C1" w:rsidRDefault="006E07C1" w:rsidP="006E07C1">
      <w:pPr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 каких животных впервые появляется двусторонняя симметрия?</w:t>
      </w:r>
    </w:p>
    <w:p w:rsidR="006E07C1" w:rsidRPr="006E07C1" w:rsidRDefault="006E07C1" w:rsidP="006E07C1">
      <w:pPr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sz w:val="24"/>
          <w:szCs w:val="24"/>
          <w:lang w:eastAsia="ru-RU"/>
        </w:rPr>
        <w:t>а) простейшие;</w:t>
      </w:r>
    </w:p>
    <w:p w:rsidR="006E07C1" w:rsidRPr="006E07C1" w:rsidRDefault="006E07C1" w:rsidP="006E07C1">
      <w:pPr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б) губки;</w:t>
      </w:r>
    </w:p>
    <w:p w:rsidR="006E07C1" w:rsidRPr="006E07C1" w:rsidRDefault="006E07C1" w:rsidP="006E07C1">
      <w:pPr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sz w:val="24"/>
          <w:szCs w:val="24"/>
          <w:lang w:eastAsia="ru-RU"/>
        </w:rPr>
        <w:t>в) кишечнополостные;</w:t>
      </w:r>
    </w:p>
    <w:p w:rsidR="006E07C1" w:rsidRPr="006E07C1" w:rsidRDefault="006E07C1" w:rsidP="006E07C1">
      <w:pPr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sz w:val="24"/>
          <w:szCs w:val="24"/>
          <w:lang w:eastAsia="ru-RU"/>
        </w:rPr>
        <w:t>г) плоские черви.</w:t>
      </w:r>
    </w:p>
    <w:p w:rsidR="006E07C1" w:rsidRPr="006E07C1" w:rsidRDefault="006E07C1" w:rsidP="006E07C1">
      <w:pPr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07C1" w:rsidRPr="006E07C1" w:rsidRDefault="006E07C1" w:rsidP="006E07C1">
      <w:pPr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Какую функцию не выполняет целом у кольчатых червей?</w:t>
      </w:r>
    </w:p>
    <w:p w:rsidR="006E07C1" w:rsidRPr="006E07C1" w:rsidRDefault="006E07C1" w:rsidP="006E07C1">
      <w:pPr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sz w:val="24"/>
          <w:szCs w:val="24"/>
          <w:lang w:eastAsia="ru-RU"/>
        </w:rPr>
        <w:t>а) поддержание формы тела;</w:t>
      </w:r>
    </w:p>
    <w:p w:rsidR="006E07C1" w:rsidRPr="006E07C1" w:rsidRDefault="006E07C1" w:rsidP="006E07C1">
      <w:pPr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sz w:val="24"/>
          <w:szCs w:val="24"/>
          <w:lang w:eastAsia="ru-RU"/>
        </w:rPr>
        <w:t>б) движение;</w:t>
      </w:r>
    </w:p>
    <w:p w:rsidR="006E07C1" w:rsidRPr="006E07C1" w:rsidRDefault="006E07C1" w:rsidP="006E07C1">
      <w:pPr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sz w:val="24"/>
          <w:szCs w:val="24"/>
          <w:lang w:eastAsia="ru-RU"/>
        </w:rPr>
        <w:t>в) выделение вредных веществ;</w:t>
      </w:r>
    </w:p>
    <w:p w:rsidR="006E07C1" w:rsidRPr="006E07C1" w:rsidRDefault="006E07C1" w:rsidP="006E07C1">
      <w:pPr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sz w:val="24"/>
          <w:szCs w:val="24"/>
          <w:lang w:eastAsia="ru-RU"/>
        </w:rPr>
        <w:t>г) передача нервных импульсов к внутренним органам.</w:t>
      </w:r>
    </w:p>
    <w:p w:rsidR="006E07C1" w:rsidRPr="006E07C1" w:rsidRDefault="006E07C1" w:rsidP="006E07C1">
      <w:pPr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07C1" w:rsidRPr="006E07C1" w:rsidRDefault="006E07C1" w:rsidP="006E07C1">
      <w:pPr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Великий ученый, оставил огромное наследие не только своими фресками, картинами, но и рисунками, эскизами на разные тематики познания окружающего мира, в том числе по медицине, анатомии человеческого тела:</w:t>
      </w:r>
    </w:p>
    <w:p w:rsidR="006E07C1" w:rsidRPr="006E07C1" w:rsidRDefault="006E07C1" w:rsidP="006E07C1">
      <w:pPr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330" w:type="dxa"/>
        <w:tblInd w:w="49" w:type="dxa"/>
        <w:tblLook w:val="04A0" w:firstRow="1" w:lastRow="0" w:firstColumn="1" w:lastColumn="0" w:noHBand="0" w:noVBand="1"/>
      </w:tblPr>
      <w:tblGrid>
        <w:gridCol w:w="4425"/>
        <w:gridCol w:w="4905"/>
      </w:tblGrid>
      <w:tr w:rsidR="006E07C1" w:rsidRPr="006E07C1" w:rsidTr="006E07C1">
        <w:trPr>
          <w:trHeight w:val="390"/>
        </w:trPr>
        <w:tc>
          <w:tcPr>
            <w:tcW w:w="4425" w:type="dxa"/>
            <w:hideMark/>
          </w:tcPr>
          <w:p w:rsidR="006E07C1" w:rsidRPr="006E07C1" w:rsidRDefault="006E07C1" w:rsidP="006E07C1">
            <w:pPr>
              <w:autoSpaceDE w:val="0"/>
              <w:autoSpaceDN w:val="0"/>
              <w:adjustRightInd w:val="0"/>
              <w:spacing w:after="0" w:line="256" w:lineRule="auto"/>
              <w:ind w:firstLine="55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07C1">
              <w:rPr>
                <w:rFonts w:ascii="Times New Roman" w:eastAsia="Times New Roman" w:hAnsi="Times New Roman" w:cs="Times New Roman"/>
                <w:sz w:val="24"/>
                <w:szCs w:val="24"/>
              </w:rPr>
              <w:t>а) Ре́мбрандт Ха́рменс ван Рейн;</w:t>
            </w:r>
          </w:p>
          <w:p w:rsidR="006E07C1" w:rsidRPr="006E07C1" w:rsidRDefault="006E07C1" w:rsidP="006E07C1">
            <w:pPr>
              <w:autoSpaceDE w:val="0"/>
              <w:autoSpaceDN w:val="0"/>
              <w:adjustRightInd w:val="0"/>
              <w:spacing w:after="0" w:line="256" w:lineRule="auto"/>
              <w:ind w:firstLine="55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07C1">
              <w:rPr>
                <w:rFonts w:ascii="Times New Roman" w:eastAsia="Times New Roman" w:hAnsi="Times New Roman" w:cs="Times New Roman"/>
                <w:sz w:val="24"/>
                <w:szCs w:val="24"/>
              </w:rPr>
              <w:t>б) Аристотель;</w:t>
            </w:r>
          </w:p>
          <w:p w:rsidR="006E07C1" w:rsidRPr="006E07C1" w:rsidRDefault="006E07C1" w:rsidP="006E07C1">
            <w:pPr>
              <w:autoSpaceDE w:val="0"/>
              <w:autoSpaceDN w:val="0"/>
              <w:adjustRightInd w:val="0"/>
              <w:spacing w:after="0" w:line="256" w:lineRule="auto"/>
              <w:ind w:firstLine="55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07C1">
              <w:rPr>
                <w:rFonts w:ascii="Times New Roman" w:eastAsia="Times New Roman" w:hAnsi="Times New Roman" w:cs="Times New Roman"/>
                <w:sz w:val="24"/>
                <w:szCs w:val="24"/>
              </w:rPr>
              <w:t>в) Сальвадор Дали;</w:t>
            </w:r>
          </w:p>
          <w:p w:rsidR="006E07C1" w:rsidRPr="006E07C1" w:rsidRDefault="006E07C1" w:rsidP="006E07C1">
            <w:pPr>
              <w:autoSpaceDE w:val="0"/>
              <w:autoSpaceDN w:val="0"/>
              <w:adjustRightInd w:val="0"/>
              <w:spacing w:after="0" w:line="256" w:lineRule="auto"/>
              <w:ind w:firstLine="55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07C1">
              <w:rPr>
                <w:rFonts w:ascii="Times New Roman" w:eastAsia="Times New Roman" w:hAnsi="Times New Roman" w:cs="Times New Roman"/>
                <w:sz w:val="24"/>
                <w:szCs w:val="24"/>
              </w:rPr>
              <w:t>г) Леонардо да Винчи.</w:t>
            </w:r>
          </w:p>
        </w:tc>
        <w:tc>
          <w:tcPr>
            <w:tcW w:w="4905" w:type="dxa"/>
            <w:hideMark/>
          </w:tcPr>
          <w:p w:rsidR="006E07C1" w:rsidRPr="006E07C1" w:rsidRDefault="006E07C1" w:rsidP="006E07C1">
            <w:pPr>
              <w:spacing w:after="0" w:line="256" w:lineRule="auto"/>
              <w:ind w:left="72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07C1">
              <w:rPr>
                <w:rFonts w:ascii="Calibri" w:eastAsia="Calibri" w:hAnsi="Calibri" w:cs="Times New Roman"/>
                <w:noProof/>
                <w:lang w:eastAsia="ru-RU"/>
              </w:rPr>
              <w:drawing>
                <wp:inline distT="0" distB="0" distL="0" distR="0" wp14:anchorId="4FA21B32" wp14:editId="18FA2C8D">
                  <wp:extent cx="1752600" cy="2324100"/>
                  <wp:effectExtent l="0" t="0" r="0" b="0"/>
                  <wp:docPr id="61" name="Рисунок 47" descr="http://gu.friends-partners.org/Global_University/Global%20University%20System/2005-03,%20ELeGI/Photos/Photos%20of%20Milan+Piacenza/DSCN1930%20copy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 descr="http://gu.friends-partners.org/Global_University/Global%20University%20System/2005-03,%20ELeGI/Photos/Photos%20of%20Milan+Piacenza/DSCN1930%20copy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" r:link="rId7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0" cy="2324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E07C1" w:rsidRPr="006E07C1" w:rsidRDefault="006E07C1" w:rsidP="006E07C1">
      <w:pPr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07C1" w:rsidRPr="006E07C1" w:rsidRDefault="006E07C1" w:rsidP="006E07C1">
      <w:pPr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Отличия строения скелета человека по сравнению со скелетом обезьяны, связанные с прямохождением: </w:t>
      </w:r>
    </w:p>
    <w:p w:rsidR="006E07C1" w:rsidRPr="006E07C1" w:rsidRDefault="006E07C1" w:rsidP="006E07C1">
      <w:pPr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sz w:val="24"/>
          <w:szCs w:val="24"/>
          <w:lang w:eastAsia="ru-RU"/>
        </w:rPr>
        <w:t>а) грудная клетка конусообразно расширена, для увеличения размаха рук;</w:t>
      </w:r>
    </w:p>
    <w:p w:rsidR="006E07C1" w:rsidRPr="006E07C1" w:rsidRDefault="006E07C1" w:rsidP="006E07C1">
      <w:pPr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sz w:val="24"/>
          <w:szCs w:val="24"/>
          <w:lang w:eastAsia="ru-RU"/>
        </w:rPr>
        <w:t>б) большой палец противопоставлен остальным для мелких движений;</w:t>
      </w:r>
    </w:p>
    <w:p w:rsidR="006E07C1" w:rsidRPr="006E07C1" w:rsidRDefault="006E07C1" w:rsidP="006E07C1">
      <w:pPr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sz w:val="24"/>
          <w:szCs w:val="24"/>
          <w:lang w:eastAsia="ru-RU"/>
        </w:rPr>
        <w:t>в) руки короче, чем ноги, для удержания вертикальной позы;</w:t>
      </w:r>
    </w:p>
    <w:p w:rsidR="006E07C1" w:rsidRPr="006E07C1" w:rsidRDefault="006E07C1" w:rsidP="006E07C1">
      <w:pPr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sz w:val="24"/>
          <w:szCs w:val="24"/>
          <w:lang w:eastAsia="ru-RU"/>
        </w:rPr>
        <w:t>г) позвоночник с изгибом, для формирования брюшной полости.</w:t>
      </w:r>
    </w:p>
    <w:p w:rsidR="006E07C1" w:rsidRPr="006E07C1" w:rsidRDefault="006E07C1" w:rsidP="006E07C1">
      <w:pPr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07C1" w:rsidRPr="006E07C1" w:rsidRDefault="006E07C1" w:rsidP="006E07C1">
      <w:pPr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Почему в горячих цехах для утоления жажды рекомендуют пить подсоленную воду?</w:t>
      </w:r>
    </w:p>
    <w:p w:rsidR="006E07C1" w:rsidRPr="006E07C1" w:rsidRDefault="006E07C1" w:rsidP="006E07C1">
      <w:pPr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sz w:val="24"/>
          <w:szCs w:val="24"/>
          <w:lang w:eastAsia="ru-RU"/>
        </w:rPr>
        <w:t>а) подсоленная вода восстанавливает нормальный водно-солевой баланс между тканями и внутренней средой организма;</w:t>
      </w:r>
    </w:p>
    <w:p w:rsidR="006E07C1" w:rsidRPr="006E07C1" w:rsidRDefault="006E07C1" w:rsidP="006E07C1">
      <w:pPr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sz w:val="24"/>
          <w:szCs w:val="24"/>
          <w:lang w:eastAsia="ru-RU"/>
        </w:rPr>
        <w:t>б) соль нужна для нормального обмена веществ;</w:t>
      </w:r>
    </w:p>
    <w:p w:rsidR="006E07C1" w:rsidRPr="006E07C1" w:rsidRDefault="006E07C1" w:rsidP="006E07C1">
      <w:pPr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sz w:val="24"/>
          <w:szCs w:val="24"/>
          <w:lang w:eastAsia="ru-RU"/>
        </w:rPr>
        <w:t>в) чтобы не развивалась «горная болезнь»;</w:t>
      </w:r>
    </w:p>
    <w:p w:rsidR="006E07C1" w:rsidRPr="006E07C1" w:rsidRDefault="006E07C1" w:rsidP="006E07C1">
      <w:pPr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sz w:val="24"/>
          <w:szCs w:val="24"/>
          <w:lang w:eastAsia="ru-RU"/>
        </w:rPr>
        <w:t>г) соленая вода лучше утоляет жажду.</w:t>
      </w:r>
    </w:p>
    <w:p w:rsidR="006E07C1" w:rsidRPr="006E07C1" w:rsidRDefault="006E07C1" w:rsidP="006E07C1">
      <w:pPr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07C1" w:rsidRPr="006E07C1" w:rsidRDefault="006E07C1" w:rsidP="006E07C1">
      <w:pPr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Почему при боковом зрении хуже воспринимается цвет предметов? </w:t>
      </w:r>
    </w:p>
    <w:p w:rsidR="006E07C1" w:rsidRPr="006E07C1" w:rsidRDefault="006E07C1" w:rsidP="006E07C1">
      <w:pPr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sz w:val="24"/>
          <w:szCs w:val="24"/>
          <w:lang w:eastAsia="ru-RU"/>
        </w:rPr>
        <w:t>а) при боковом зрении изображение предмета формируется на периферии сетчатки, где палочки отсутствуют, а имеются только колбочки;</w:t>
      </w:r>
    </w:p>
    <w:p w:rsidR="006E07C1" w:rsidRPr="006E07C1" w:rsidRDefault="006E07C1" w:rsidP="006E07C1">
      <w:pPr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sz w:val="24"/>
          <w:szCs w:val="24"/>
          <w:lang w:eastAsia="ru-RU"/>
        </w:rPr>
        <w:t>б) при боковом зрении изображение предмета формируется на периферии сетчатки, где колбочки отсутствуют, а имеются только палочки;</w:t>
      </w:r>
    </w:p>
    <w:p w:rsidR="006E07C1" w:rsidRPr="006E07C1" w:rsidRDefault="006E07C1" w:rsidP="006E07C1">
      <w:pPr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sz w:val="24"/>
          <w:szCs w:val="24"/>
          <w:lang w:eastAsia="ru-RU"/>
        </w:rPr>
        <w:t>в) при боковом зрении изображение предмета формируется по центру сетчатки, где колбочки отсутствуют, а имеются только палочки;</w:t>
      </w:r>
    </w:p>
    <w:p w:rsidR="006E07C1" w:rsidRPr="006E07C1" w:rsidRDefault="006E07C1" w:rsidP="006E07C1">
      <w:pPr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sz w:val="24"/>
          <w:szCs w:val="24"/>
          <w:lang w:eastAsia="ru-RU"/>
        </w:rPr>
        <w:t>г) при боковом зрении не хватает света для изображения предмета.</w:t>
      </w:r>
    </w:p>
    <w:p w:rsidR="006E07C1" w:rsidRPr="006E07C1" w:rsidRDefault="006E07C1" w:rsidP="006E07C1">
      <w:pPr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07C1" w:rsidRPr="006E07C1" w:rsidRDefault="006E07C1" w:rsidP="006E07C1">
      <w:pPr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Артериальная кровь по легочным венам поступает в камеру сердца, обозначенную на рисунке цифрой:</w:t>
      </w:r>
    </w:p>
    <w:p w:rsidR="006E07C1" w:rsidRPr="006E07C1" w:rsidRDefault="006E07C1" w:rsidP="006E07C1">
      <w:pPr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330" w:type="dxa"/>
        <w:tblInd w:w="49" w:type="dxa"/>
        <w:tblLook w:val="04A0" w:firstRow="1" w:lastRow="0" w:firstColumn="1" w:lastColumn="0" w:noHBand="0" w:noVBand="1"/>
      </w:tblPr>
      <w:tblGrid>
        <w:gridCol w:w="4425"/>
        <w:gridCol w:w="4905"/>
      </w:tblGrid>
      <w:tr w:rsidR="006E07C1" w:rsidRPr="006E07C1" w:rsidTr="006E07C1">
        <w:trPr>
          <w:trHeight w:val="390"/>
        </w:trPr>
        <w:tc>
          <w:tcPr>
            <w:tcW w:w="4425" w:type="dxa"/>
            <w:hideMark/>
          </w:tcPr>
          <w:p w:rsidR="006E07C1" w:rsidRPr="006E07C1" w:rsidRDefault="006E07C1" w:rsidP="006E07C1">
            <w:pPr>
              <w:spacing w:after="0" w:line="256" w:lineRule="auto"/>
              <w:ind w:left="55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07C1">
              <w:rPr>
                <w:rFonts w:ascii="Times New Roman" w:eastAsia="Times New Roman" w:hAnsi="Times New Roman" w:cs="Times New Roman"/>
                <w:sz w:val="24"/>
                <w:szCs w:val="24"/>
              </w:rPr>
              <w:t>а) 1;</w:t>
            </w:r>
          </w:p>
          <w:p w:rsidR="006E07C1" w:rsidRPr="006E07C1" w:rsidRDefault="006E07C1" w:rsidP="006E07C1">
            <w:pPr>
              <w:spacing w:after="0" w:line="256" w:lineRule="auto"/>
              <w:ind w:left="55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07C1">
              <w:rPr>
                <w:rFonts w:ascii="Times New Roman" w:eastAsia="Times New Roman" w:hAnsi="Times New Roman" w:cs="Times New Roman"/>
                <w:sz w:val="24"/>
                <w:szCs w:val="24"/>
              </w:rPr>
              <w:t>б) 2;</w:t>
            </w:r>
          </w:p>
          <w:p w:rsidR="006E07C1" w:rsidRPr="006E07C1" w:rsidRDefault="006E07C1" w:rsidP="006E07C1">
            <w:pPr>
              <w:spacing w:after="0" w:line="256" w:lineRule="auto"/>
              <w:ind w:left="55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07C1">
              <w:rPr>
                <w:rFonts w:ascii="Times New Roman" w:eastAsia="Times New Roman" w:hAnsi="Times New Roman" w:cs="Times New Roman"/>
                <w:sz w:val="24"/>
                <w:szCs w:val="24"/>
              </w:rPr>
              <w:t>в) 3;</w:t>
            </w:r>
          </w:p>
          <w:p w:rsidR="006E07C1" w:rsidRPr="006E07C1" w:rsidRDefault="006E07C1" w:rsidP="006E07C1">
            <w:pPr>
              <w:spacing w:after="0" w:line="256" w:lineRule="auto"/>
              <w:ind w:left="55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07C1">
              <w:rPr>
                <w:rFonts w:ascii="Times New Roman" w:eastAsia="Times New Roman" w:hAnsi="Times New Roman" w:cs="Times New Roman"/>
                <w:sz w:val="24"/>
                <w:szCs w:val="24"/>
              </w:rPr>
              <w:t>г) 4.</w:t>
            </w:r>
          </w:p>
        </w:tc>
        <w:tc>
          <w:tcPr>
            <w:tcW w:w="4905" w:type="dxa"/>
            <w:hideMark/>
          </w:tcPr>
          <w:p w:rsidR="006E07C1" w:rsidRPr="006E07C1" w:rsidRDefault="006E07C1" w:rsidP="006E07C1">
            <w:pPr>
              <w:autoSpaceDE w:val="0"/>
              <w:autoSpaceDN w:val="0"/>
              <w:adjustRightInd w:val="0"/>
              <w:spacing w:after="0" w:line="256" w:lineRule="auto"/>
              <w:ind w:left="720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07C1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454E987" wp14:editId="488F873B">
                  <wp:extent cx="1181100" cy="1724025"/>
                  <wp:effectExtent l="0" t="0" r="0" b="9525"/>
                  <wp:docPr id="62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1100" cy="1724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E07C1" w:rsidRPr="006E07C1" w:rsidRDefault="006E07C1" w:rsidP="006E07C1">
      <w:pPr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E07C1" w:rsidRPr="006E07C1" w:rsidRDefault="006E07C1" w:rsidP="006E07C1">
      <w:pPr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Как убедиться, что при раздражении нерва в нём возникает возбуждение?</w:t>
      </w:r>
    </w:p>
    <w:p w:rsidR="006E07C1" w:rsidRPr="006E07C1" w:rsidRDefault="006E07C1" w:rsidP="006E07C1">
      <w:pPr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sz w:val="24"/>
          <w:szCs w:val="24"/>
          <w:lang w:eastAsia="ru-RU"/>
        </w:rPr>
        <w:t>а) прямое доказательство заключается в появлении сокращения мышцы при раздражении нерва;</w:t>
      </w:r>
    </w:p>
    <w:p w:rsidR="006E07C1" w:rsidRPr="006E07C1" w:rsidRDefault="006E07C1" w:rsidP="006E07C1">
      <w:pPr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sz w:val="24"/>
          <w:szCs w:val="24"/>
          <w:lang w:eastAsia="ru-RU"/>
        </w:rPr>
        <w:t>б) прямое доказательство заключается в регистрации появления в раздражаемом нерве потенциала действия;</w:t>
      </w:r>
    </w:p>
    <w:p w:rsidR="006E07C1" w:rsidRPr="006E07C1" w:rsidRDefault="006E07C1" w:rsidP="006E07C1">
      <w:pPr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sz w:val="24"/>
          <w:szCs w:val="24"/>
          <w:lang w:eastAsia="ru-RU"/>
        </w:rPr>
        <w:t>в) косвенное доказательство заключается в регистрации появления в раздражаемом нерве потенциала действия;</w:t>
      </w:r>
    </w:p>
    <w:p w:rsidR="006E07C1" w:rsidRPr="006E07C1" w:rsidRDefault="006E07C1" w:rsidP="006E07C1">
      <w:pPr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sz w:val="24"/>
          <w:szCs w:val="24"/>
          <w:lang w:eastAsia="ru-RU"/>
        </w:rPr>
        <w:t>г) доказать нельзя.</w:t>
      </w:r>
    </w:p>
    <w:p w:rsidR="006E07C1" w:rsidRPr="006E07C1" w:rsidRDefault="006E07C1" w:rsidP="006E07C1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E07C1" w:rsidRPr="006E07C1" w:rsidRDefault="006E07C1" w:rsidP="006E07C1">
      <w:pPr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 вставании человека на него начинает действовать сила тяжести. Почему при этом ноги не подгибаются?</w:t>
      </w:r>
    </w:p>
    <w:p w:rsidR="006E07C1" w:rsidRPr="006E07C1" w:rsidRDefault="006E07C1" w:rsidP="006E07C1">
      <w:pPr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sz w:val="24"/>
          <w:szCs w:val="24"/>
          <w:lang w:eastAsia="ru-RU"/>
        </w:rPr>
        <w:t>а) возникает рефлекс на растяжение, который сразу же прекращает начавшееся сгибание в коленях и восстанавливает исходную длину мышц-разгибателей;</w:t>
      </w:r>
    </w:p>
    <w:p w:rsidR="006E07C1" w:rsidRPr="006E07C1" w:rsidRDefault="006E07C1" w:rsidP="006E07C1">
      <w:pPr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sz w:val="24"/>
          <w:szCs w:val="24"/>
          <w:lang w:eastAsia="ru-RU"/>
        </w:rPr>
        <w:t>б) возникает защитный сгибательный рефлекс, который сразу же прекращает начавшееся сгибание в коленях и восстанавливает исходную длину мышц-разгибателей;</w:t>
      </w:r>
    </w:p>
    <w:p w:rsidR="006E07C1" w:rsidRPr="006E07C1" w:rsidRDefault="006E07C1" w:rsidP="006E07C1">
      <w:pPr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sz w:val="24"/>
          <w:szCs w:val="24"/>
          <w:lang w:eastAsia="ru-RU"/>
        </w:rPr>
        <w:t>в) возникает рефлекс на растяжение, который сразу же прекращает начавшееся разгибание в коленях и восстанавливает исходную длину мышц-сгибателей;</w:t>
      </w:r>
    </w:p>
    <w:p w:rsidR="006E07C1" w:rsidRPr="006E07C1" w:rsidRDefault="006E07C1" w:rsidP="006E07C1">
      <w:pPr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sz w:val="24"/>
          <w:szCs w:val="24"/>
          <w:lang w:eastAsia="ru-RU"/>
        </w:rPr>
        <w:t>г) скелет человека выполняет опорную функцию.</w:t>
      </w:r>
    </w:p>
    <w:p w:rsidR="006E07C1" w:rsidRPr="006E07C1" w:rsidRDefault="006E07C1" w:rsidP="006E07C1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E07C1" w:rsidRPr="006E07C1" w:rsidRDefault="006E07C1" w:rsidP="006E07C1">
      <w:pPr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Можете ли вы найти нечто общее между ощущением горького вкуса хинина и борьбой с «закладыванием» ушей в самолете?</w:t>
      </w:r>
    </w:p>
    <w:p w:rsidR="006E07C1" w:rsidRPr="006E07C1" w:rsidRDefault="006E07C1" w:rsidP="006E07C1">
      <w:pPr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sz w:val="24"/>
          <w:szCs w:val="24"/>
          <w:lang w:eastAsia="ru-RU"/>
        </w:rPr>
        <w:t>а) общим между ощущением горького вкуса хинина и борьбой с «закладыванием» ушей в самолете является система иннервации;</w:t>
      </w:r>
    </w:p>
    <w:p w:rsidR="006E07C1" w:rsidRPr="006E07C1" w:rsidRDefault="006E07C1" w:rsidP="006E07C1">
      <w:pPr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sz w:val="24"/>
          <w:szCs w:val="24"/>
          <w:lang w:eastAsia="ru-RU"/>
        </w:rPr>
        <w:t>б) общим между ощущением горького вкуса хинина и борьбой с «закладыванием» ушей в самолете является акт глотания;</w:t>
      </w:r>
    </w:p>
    <w:p w:rsidR="006E07C1" w:rsidRPr="006E07C1" w:rsidRDefault="006E07C1" w:rsidP="006E07C1">
      <w:pPr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sz w:val="24"/>
          <w:szCs w:val="24"/>
          <w:lang w:eastAsia="ru-RU"/>
        </w:rPr>
        <w:t>в) рецепторы обоих рефлексов находятся на корне языка;</w:t>
      </w:r>
    </w:p>
    <w:p w:rsidR="006E07C1" w:rsidRPr="006E07C1" w:rsidRDefault="006E07C1" w:rsidP="006E07C1">
      <w:pPr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sz w:val="24"/>
          <w:szCs w:val="24"/>
          <w:lang w:eastAsia="ru-RU"/>
        </w:rPr>
        <w:t>г) нет общего.</w:t>
      </w:r>
    </w:p>
    <w:p w:rsidR="006E07C1" w:rsidRPr="006E07C1" w:rsidRDefault="006E07C1" w:rsidP="006E07C1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E07C1" w:rsidRPr="006E07C1" w:rsidRDefault="006E07C1" w:rsidP="006E07C1">
      <w:pPr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Больная поступила в клинику с диагнозом «Отравление угарным газом, сопровождающееся ацидозом». Какие растворы вы будете ей переливать?</w:t>
      </w:r>
    </w:p>
    <w:p w:rsidR="006E07C1" w:rsidRPr="006E07C1" w:rsidRDefault="006E07C1" w:rsidP="006E07C1">
      <w:pPr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sz w:val="24"/>
          <w:szCs w:val="24"/>
          <w:lang w:eastAsia="ru-RU"/>
        </w:rPr>
        <w:t>а) больной необходимы солевые растворы, содержащие гидрокарбонат натрия (соду) для купирования ацидоза;</w:t>
      </w:r>
    </w:p>
    <w:p w:rsidR="006E07C1" w:rsidRPr="006E07C1" w:rsidRDefault="006E07C1" w:rsidP="006E07C1">
      <w:pPr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sz w:val="24"/>
          <w:szCs w:val="24"/>
          <w:lang w:eastAsia="ru-RU"/>
        </w:rPr>
        <w:t>б) физиологический раствор;</w:t>
      </w:r>
    </w:p>
    <w:p w:rsidR="006E07C1" w:rsidRPr="006E07C1" w:rsidRDefault="006E07C1" w:rsidP="006E07C1">
      <w:pPr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sz w:val="24"/>
          <w:szCs w:val="24"/>
          <w:lang w:eastAsia="ru-RU"/>
        </w:rPr>
        <w:t>в) плазму крови;</w:t>
      </w:r>
    </w:p>
    <w:p w:rsidR="006E07C1" w:rsidRPr="006E07C1" w:rsidRDefault="006E07C1" w:rsidP="006E07C1">
      <w:pPr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sz w:val="24"/>
          <w:szCs w:val="24"/>
          <w:lang w:eastAsia="ru-RU"/>
        </w:rPr>
        <w:t>г) глюкозу.</w:t>
      </w:r>
    </w:p>
    <w:p w:rsidR="006E07C1" w:rsidRPr="006E07C1" w:rsidRDefault="006E07C1" w:rsidP="006E07C1">
      <w:pPr>
        <w:autoSpaceDE w:val="0"/>
        <w:autoSpaceDN w:val="0"/>
        <w:adjustRightInd w:val="0"/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07C1" w:rsidRPr="006E07C1" w:rsidRDefault="006E07C1" w:rsidP="006E07C1">
      <w:pPr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</w:pPr>
      <w:r w:rsidRPr="006E07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В декабре спортсмены из Карелии прилетели на международные соревнования на Кубу. Какие изменения со стороны сердечно-сосудистой системы можно у них ожидать?</w:t>
      </w:r>
    </w:p>
    <w:p w:rsidR="006E07C1" w:rsidRPr="006E07C1" w:rsidRDefault="006E07C1" w:rsidP="006E07C1">
      <w:pPr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sz w:val="24"/>
          <w:szCs w:val="24"/>
          <w:lang w:eastAsia="ru-RU"/>
        </w:rPr>
        <w:t>а) резкий перепад температуры и атмосферного давления может вызвать рефлекторное снижение артериального давления (АД) и частоты сердечных сокращений (ЧСС);</w:t>
      </w:r>
    </w:p>
    <w:p w:rsidR="006E07C1" w:rsidRPr="006E07C1" w:rsidRDefault="006E07C1" w:rsidP="006E07C1">
      <w:pPr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sz w:val="24"/>
          <w:szCs w:val="24"/>
          <w:lang w:eastAsia="ru-RU"/>
        </w:rPr>
        <w:t>б) резкий перепад температуры и атмосферного давления может вызвать рефлекторный подъем АД и ЧСС;</w:t>
      </w:r>
    </w:p>
    <w:p w:rsidR="006E07C1" w:rsidRPr="006E07C1" w:rsidRDefault="006E07C1" w:rsidP="006E07C1">
      <w:pPr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sz w:val="24"/>
          <w:szCs w:val="24"/>
          <w:lang w:eastAsia="ru-RU"/>
        </w:rPr>
        <w:t>в) резкий перепад температуры и атмосферного давления может вызвать рефлекторный подъем АД и снижение ЧСС;</w:t>
      </w:r>
    </w:p>
    <w:p w:rsidR="006E07C1" w:rsidRPr="006E07C1" w:rsidRDefault="006E07C1" w:rsidP="006E07C1">
      <w:pPr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sz w:val="24"/>
          <w:szCs w:val="24"/>
          <w:lang w:eastAsia="ru-RU"/>
        </w:rPr>
        <w:t>г) у спортсменов не будет наблюдаться реакция со стороны сердечно-сосудистой системы в силу их тренированности.</w:t>
      </w:r>
    </w:p>
    <w:p w:rsidR="006E07C1" w:rsidRPr="006E07C1" w:rsidRDefault="006E07C1" w:rsidP="006E07C1">
      <w:pPr>
        <w:autoSpaceDE w:val="0"/>
        <w:autoSpaceDN w:val="0"/>
        <w:adjustRightInd w:val="0"/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07C1" w:rsidRPr="006E07C1" w:rsidRDefault="006E07C1" w:rsidP="006E07C1">
      <w:pPr>
        <w:numPr>
          <w:ilvl w:val="0"/>
          <w:numId w:val="2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 помощи каких связей аминокислоты соединяются, образуя белки?</w:t>
      </w:r>
    </w:p>
    <w:p w:rsidR="006E07C1" w:rsidRPr="006E07C1" w:rsidRDefault="006E07C1" w:rsidP="006E07C1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sz w:val="24"/>
          <w:szCs w:val="24"/>
          <w:lang w:eastAsia="ru-RU"/>
        </w:rPr>
        <w:t>а) ковалентных;</w:t>
      </w:r>
    </w:p>
    <w:p w:rsidR="006E07C1" w:rsidRPr="006E07C1" w:rsidRDefault="006E07C1" w:rsidP="006E07C1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sz w:val="24"/>
          <w:szCs w:val="24"/>
          <w:lang w:eastAsia="ru-RU"/>
        </w:rPr>
        <w:t>б) водородных;</w:t>
      </w:r>
    </w:p>
    <w:p w:rsidR="006E07C1" w:rsidRPr="006E07C1" w:rsidRDefault="006E07C1" w:rsidP="006E07C1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sz w:val="24"/>
          <w:szCs w:val="24"/>
          <w:lang w:eastAsia="ru-RU"/>
        </w:rPr>
        <w:t>в) ионных;</w:t>
      </w:r>
    </w:p>
    <w:p w:rsidR="006E07C1" w:rsidRPr="006E07C1" w:rsidRDefault="006E07C1" w:rsidP="006E07C1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sz w:val="24"/>
          <w:szCs w:val="24"/>
          <w:lang w:eastAsia="ru-RU"/>
        </w:rPr>
        <w:t>г) пептидных.</w:t>
      </w:r>
    </w:p>
    <w:p w:rsidR="006E07C1" w:rsidRPr="006E07C1" w:rsidRDefault="006E07C1" w:rsidP="006E07C1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E07C1" w:rsidRPr="006E07C1" w:rsidRDefault="006E07C1" w:rsidP="006E07C1">
      <w:pPr>
        <w:numPr>
          <w:ilvl w:val="0"/>
          <w:numId w:val="2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Какова формула глюкозы?</w:t>
      </w:r>
    </w:p>
    <w:p w:rsidR="006E07C1" w:rsidRPr="006E07C1" w:rsidRDefault="006E07C1" w:rsidP="006E07C1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sz w:val="24"/>
          <w:szCs w:val="24"/>
          <w:lang w:eastAsia="ru-RU"/>
        </w:rPr>
        <w:t>а) С2Н4О8;</w:t>
      </w:r>
    </w:p>
    <w:p w:rsidR="006E07C1" w:rsidRPr="006E07C1" w:rsidRDefault="006E07C1" w:rsidP="006E07C1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sz w:val="24"/>
          <w:szCs w:val="24"/>
          <w:lang w:eastAsia="ru-RU"/>
        </w:rPr>
        <w:t>б) С6Н12О6;</w:t>
      </w:r>
    </w:p>
    <w:p w:rsidR="006E07C1" w:rsidRPr="006E07C1" w:rsidRDefault="006E07C1" w:rsidP="006E07C1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sz w:val="24"/>
          <w:szCs w:val="24"/>
          <w:lang w:eastAsia="ru-RU"/>
        </w:rPr>
        <w:t>в) С5Н10О5;</w:t>
      </w:r>
    </w:p>
    <w:p w:rsidR="006E07C1" w:rsidRPr="006E07C1" w:rsidRDefault="006E07C1" w:rsidP="006E07C1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sz w:val="24"/>
          <w:szCs w:val="24"/>
          <w:lang w:eastAsia="ru-RU"/>
        </w:rPr>
        <w:t>г) С6Н6О6.</w:t>
      </w:r>
    </w:p>
    <w:p w:rsidR="006E07C1" w:rsidRPr="006E07C1" w:rsidRDefault="006E07C1" w:rsidP="006E07C1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E07C1" w:rsidRPr="006E07C1" w:rsidRDefault="006E07C1" w:rsidP="006E07C1">
      <w:pPr>
        <w:numPr>
          <w:ilvl w:val="0"/>
          <w:numId w:val="2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Сколько яйцеклеток образуется из одного ооцита </w:t>
      </w:r>
      <w:r w:rsidRPr="006E07C1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</w:t>
      </w:r>
      <w:r w:rsidRPr="006E07C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порядка?</w:t>
      </w:r>
    </w:p>
    <w:p w:rsidR="006E07C1" w:rsidRPr="006E07C1" w:rsidRDefault="006E07C1" w:rsidP="006E07C1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sz w:val="24"/>
          <w:szCs w:val="24"/>
          <w:lang w:eastAsia="ru-RU"/>
        </w:rPr>
        <w:t>а) 1;</w:t>
      </w:r>
    </w:p>
    <w:p w:rsidR="006E07C1" w:rsidRPr="006E07C1" w:rsidRDefault="006E07C1" w:rsidP="006E07C1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sz w:val="24"/>
          <w:szCs w:val="24"/>
          <w:lang w:eastAsia="ru-RU"/>
        </w:rPr>
        <w:t>б) 2;</w:t>
      </w:r>
    </w:p>
    <w:p w:rsidR="006E07C1" w:rsidRPr="006E07C1" w:rsidRDefault="006E07C1" w:rsidP="006E07C1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sz w:val="24"/>
          <w:szCs w:val="24"/>
          <w:lang w:eastAsia="ru-RU"/>
        </w:rPr>
        <w:t>в) 4;</w:t>
      </w:r>
    </w:p>
    <w:p w:rsidR="006E07C1" w:rsidRPr="006E07C1" w:rsidRDefault="006E07C1" w:rsidP="006E07C1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sz w:val="24"/>
          <w:szCs w:val="24"/>
          <w:lang w:eastAsia="ru-RU"/>
        </w:rPr>
        <w:t>г) 8.</w:t>
      </w:r>
    </w:p>
    <w:p w:rsidR="006E07C1" w:rsidRPr="006E07C1" w:rsidRDefault="006E07C1" w:rsidP="006E07C1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E07C1" w:rsidRPr="006E07C1" w:rsidRDefault="006E07C1" w:rsidP="006E07C1">
      <w:pPr>
        <w:numPr>
          <w:ilvl w:val="0"/>
          <w:numId w:val="2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Производными какого типа тканей являются сперматозоиды?</w:t>
      </w:r>
    </w:p>
    <w:p w:rsidR="006E07C1" w:rsidRPr="006E07C1" w:rsidRDefault="006E07C1" w:rsidP="006E07C1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sz w:val="24"/>
          <w:szCs w:val="24"/>
          <w:lang w:eastAsia="ru-RU"/>
        </w:rPr>
        <w:t>а) эпителиальные;</w:t>
      </w:r>
    </w:p>
    <w:p w:rsidR="006E07C1" w:rsidRPr="006E07C1" w:rsidRDefault="006E07C1" w:rsidP="006E07C1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sz w:val="24"/>
          <w:szCs w:val="24"/>
          <w:lang w:eastAsia="ru-RU"/>
        </w:rPr>
        <w:t>б) ткани внутренней среды;</w:t>
      </w:r>
    </w:p>
    <w:p w:rsidR="006E07C1" w:rsidRPr="006E07C1" w:rsidRDefault="006E07C1" w:rsidP="006E07C1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sz w:val="24"/>
          <w:szCs w:val="24"/>
          <w:lang w:eastAsia="ru-RU"/>
        </w:rPr>
        <w:t>в) нервные;</w:t>
      </w:r>
    </w:p>
    <w:p w:rsidR="006E07C1" w:rsidRPr="006E07C1" w:rsidRDefault="006E07C1" w:rsidP="006E07C1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sz w:val="24"/>
          <w:szCs w:val="24"/>
          <w:lang w:eastAsia="ru-RU"/>
        </w:rPr>
        <w:t>г) мышечные.</w:t>
      </w:r>
    </w:p>
    <w:p w:rsidR="006E07C1" w:rsidRPr="006E07C1" w:rsidRDefault="006E07C1" w:rsidP="006E07C1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E07C1" w:rsidRPr="006E07C1" w:rsidRDefault="006E07C1" w:rsidP="006E07C1">
      <w:pPr>
        <w:numPr>
          <w:ilvl w:val="0"/>
          <w:numId w:val="2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Частью какого процесса является цикл Кребса?</w:t>
      </w:r>
    </w:p>
    <w:p w:rsidR="006E07C1" w:rsidRPr="006E07C1" w:rsidRDefault="006E07C1" w:rsidP="006E07C1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sz w:val="24"/>
          <w:szCs w:val="24"/>
          <w:lang w:eastAsia="ru-RU"/>
        </w:rPr>
        <w:t>а) бескислородного этапа диссимиляции;</w:t>
      </w:r>
    </w:p>
    <w:p w:rsidR="006E07C1" w:rsidRPr="006E07C1" w:rsidRDefault="006E07C1" w:rsidP="006E07C1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sz w:val="24"/>
          <w:szCs w:val="24"/>
          <w:lang w:eastAsia="ru-RU"/>
        </w:rPr>
        <w:t>б) кислородного этапа диссимиляции;</w:t>
      </w:r>
    </w:p>
    <w:p w:rsidR="006E07C1" w:rsidRPr="006E07C1" w:rsidRDefault="006E07C1" w:rsidP="006E07C1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sz w:val="24"/>
          <w:szCs w:val="24"/>
          <w:lang w:eastAsia="ru-RU"/>
        </w:rPr>
        <w:t>в) световой фазы фотосинтеза;</w:t>
      </w:r>
    </w:p>
    <w:p w:rsidR="006E07C1" w:rsidRPr="006E07C1" w:rsidRDefault="006E07C1" w:rsidP="006E07C1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sz w:val="24"/>
          <w:szCs w:val="24"/>
          <w:lang w:eastAsia="ru-RU"/>
        </w:rPr>
        <w:t>г) темновой фазы фотосинтеза.</w:t>
      </w:r>
    </w:p>
    <w:p w:rsidR="006E07C1" w:rsidRPr="006E07C1" w:rsidRDefault="006E07C1" w:rsidP="006E07C1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07C1" w:rsidRPr="006E07C1" w:rsidRDefault="006E07C1" w:rsidP="006E07C1">
      <w:pPr>
        <w:numPr>
          <w:ilvl w:val="0"/>
          <w:numId w:val="2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 каких организмов была открыта обратная транскрипция?</w:t>
      </w:r>
    </w:p>
    <w:p w:rsidR="006E07C1" w:rsidRPr="006E07C1" w:rsidRDefault="006E07C1" w:rsidP="006E07C1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sz w:val="24"/>
          <w:szCs w:val="24"/>
          <w:lang w:eastAsia="ru-RU"/>
        </w:rPr>
        <w:t>а) ДНК-вирусы;</w:t>
      </w:r>
    </w:p>
    <w:p w:rsidR="006E07C1" w:rsidRPr="006E07C1" w:rsidRDefault="006E07C1" w:rsidP="006E07C1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sz w:val="24"/>
          <w:szCs w:val="24"/>
          <w:lang w:eastAsia="ru-RU"/>
        </w:rPr>
        <w:t>б) РНК-вирусы;</w:t>
      </w:r>
    </w:p>
    <w:p w:rsidR="006E07C1" w:rsidRPr="006E07C1" w:rsidRDefault="006E07C1" w:rsidP="006E07C1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sz w:val="24"/>
          <w:szCs w:val="24"/>
          <w:lang w:eastAsia="ru-RU"/>
        </w:rPr>
        <w:t>в) кишечная палочка;</w:t>
      </w:r>
    </w:p>
    <w:p w:rsidR="006E07C1" w:rsidRPr="006E07C1" w:rsidRDefault="006E07C1" w:rsidP="006E07C1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sz w:val="24"/>
          <w:szCs w:val="24"/>
          <w:lang w:eastAsia="ru-RU"/>
        </w:rPr>
        <w:t>г) инфузория-туфелька.</w:t>
      </w:r>
    </w:p>
    <w:p w:rsidR="006E07C1" w:rsidRPr="006E07C1" w:rsidRDefault="006E07C1" w:rsidP="006E07C1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07C1" w:rsidRPr="006E07C1" w:rsidRDefault="006E07C1" w:rsidP="006E07C1">
      <w:pPr>
        <w:numPr>
          <w:ilvl w:val="0"/>
          <w:numId w:val="2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Производными каких желез являются молочные железы млекопитающих?</w:t>
      </w:r>
    </w:p>
    <w:p w:rsidR="006E07C1" w:rsidRPr="006E07C1" w:rsidRDefault="006E07C1" w:rsidP="006E07C1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sz w:val="24"/>
          <w:szCs w:val="24"/>
          <w:lang w:eastAsia="ru-RU"/>
        </w:rPr>
        <w:t>а) потовых;</w:t>
      </w:r>
    </w:p>
    <w:p w:rsidR="006E07C1" w:rsidRPr="006E07C1" w:rsidRDefault="006E07C1" w:rsidP="006E07C1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sz w:val="24"/>
          <w:szCs w:val="24"/>
          <w:lang w:eastAsia="ru-RU"/>
        </w:rPr>
        <w:t>б) сальных;</w:t>
      </w:r>
    </w:p>
    <w:p w:rsidR="006E07C1" w:rsidRPr="006E07C1" w:rsidRDefault="006E07C1" w:rsidP="006E07C1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в) половых;</w:t>
      </w:r>
    </w:p>
    <w:p w:rsidR="006E07C1" w:rsidRPr="006E07C1" w:rsidRDefault="006E07C1" w:rsidP="006E07C1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sz w:val="24"/>
          <w:szCs w:val="24"/>
          <w:lang w:eastAsia="ru-RU"/>
        </w:rPr>
        <w:t>г) эндокринных.</w:t>
      </w:r>
    </w:p>
    <w:p w:rsidR="006E07C1" w:rsidRPr="006E07C1" w:rsidRDefault="006E07C1" w:rsidP="006E07C1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07C1" w:rsidRPr="006E07C1" w:rsidRDefault="006E07C1" w:rsidP="006E07C1">
      <w:pPr>
        <w:numPr>
          <w:ilvl w:val="0"/>
          <w:numId w:val="2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Какие белки входят в состав мышечных волокон?</w:t>
      </w:r>
    </w:p>
    <w:p w:rsidR="006E07C1" w:rsidRPr="006E07C1" w:rsidRDefault="006E07C1" w:rsidP="006E07C1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sz w:val="24"/>
          <w:szCs w:val="24"/>
          <w:lang w:eastAsia="ru-RU"/>
        </w:rPr>
        <w:t>а) аденин и гуанин;</w:t>
      </w:r>
    </w:p>
    <w:p w:rsidR="006E07C1" w:rsidRPr="006E07C1" w:rsidRDefault="006E07C1" w:rsidP="006E07C1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sz w:val="24"/>
          <w:szCs w:val="24"/>
          <w:lang w:eastAsia="ru-RU"/>
        </w:rPr>
        <w:t>б) коллаген и кератин;</w:t>
      </w:r>
    </w:p>
    <w:p w:rsidR="006E07C1" w:rsidRPr="006E07C1" w:rsidRDefault="006E07C1" w:rsidP="006E07C1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sz w:val="24"/>
          <w:szCs w:val="24"/>
          <w:lang w:eastAsia="ru-RU"/>
        </w:rPr>
        <w:t>в) актин и миозин;</w:t>
      </w:r>
    </w:p>
    <w:p w:rsidR="006E07C1" w:rsidRPr="006E07C1" w:rsidRDefault="006E07C1" w:rsidP="006E07C1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sz w:val="24"/>
          <w:szCs w:val="24"/>
          <w:lang w:eastAsia="ru-RU"/>
        </w:rPr>
        <w:t>г) йодопсин и родопсин.</w:t>
      </w:r>
    </w:p>
    <w:p w:rsidR="006E07C1" w:rsidRPr="006E07C1" w:rsidRDefault="006E07C1" w:rsidP="006E07C1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07C1" w:rsidRPr="006E07C1" w:rsidRDefault="006E07C1" w:rsidP="006E07C1">
      <w:pPr>
        <w:numPr>
          <w:ilvl w:val="0"/>
          <w:numId w:val="2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Какой фермент акросомы сперматозоида растворяет «лучистый венец» яйцеклетки?</w:t>
      </w:r>
    </w:p>
    <w:p w:rsidR="006E07C1" w:rsidRPr="006E07C1" w:rsidRDefault="006E07C1" w:rsidP="006E07C1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sz w:val="24"/>
          <w:szCs w:val="24"/>
          <w:lang w:eastAsia="ru-RU"/>
        </w:rPr>
        <w:t>а) РНК-полимераза;</w:t>
      </w:r>
    </w:p>
    <w:p w:rsidR="006E07C1" w:rsidRPr="006E07C1" w:rsidRDefault="006E07C1" w:rsidP="006E07C1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sz w:val="24"/>
          <w:szCs w:val="24"/>
          <w:lang w:eastAsia="ru-RU"/>
        </w:rPr>
        <w:t>б) коллагеназа;</w:t>
      </w:r>
    </w:p>
    <w:p w:rsidR="006E07C1" w:rsidRPr="006E07C1" w:rsidRDefault="006E07C1" w:rsidP="006E07C1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sz w:val="24"/>
          <w:szCs w:val="24"/>
          <w:lang w:eastAsia="ru-RU"/>
        </w:rPr>
        <w:t>в) акрозин;</w:t>
      </w:r>
    </w:p>
    <w:p w:rsidR="006E07C1" w:rsidRPr="006E07C1" w:rsidRDefault="006E07C1" w:rsidP="006E07C1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sz w:val="24"/>
          <w:szCs w:val="24"/>
          <w:lang w:eastAsia="ru-RU"/>
        </w:rPr>
        <w:t>г) гиалуронидаза.</w:t>
      </w:r>
    </w:p>
    <w:p w:rsidR="006E07C1" w:rsidRPr="006E07C1" w:rsidRDefault="006E07C1" w:rsidP="006E07C1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07C1" w:rsidRPr="006E07C1" w:rsidRDefault="006E07C1" w:rsidP="006E07C1">
      <w:pPr>
        <w:numPr>
          <w:ilvl w:val="0"/>
          <w:numId w:val="2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Как называется половой процесс без участия гамет, при котором организмы обмениваются генетической информацией?</w:t>
      </w:r>
    </w:p>
    <w:p w:rsidR="006E07C1" w:rsidRPr="006E07C1" w:rsidRDefault="006E07C1" w:rsidP="006E07C1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sz w:val="24"/>
          <w:szCs w:val="24"/>
          <w:lang w:eastAsia="ru-RU"/>
        </w:rPr>
        <w:t>а) кроссинговер;</w:t>
      </w:r>
    </w:p>
    <w:p w:rsidR="006E07C1" w:rsidRPr="006E07C1" w:rsidRDefault="006E07C1" w:rsidP="006E07C1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sz w:val="24"/>
          <w:szCs w:val="24"/>
          <w:lang w:eastAsia="ru-RU"/>
        </w:rPr>
        <w:t>б) конъюгация;</w:t>
      </w:r>
    </w:p>
    <w:p w:rsidR="006E07C1" w:rsidRPr="006E07C1" w:rsidRDefault="006E07C1" w:rsidP="006E07C1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sz w:val="24"/>
          <w:szCs w:val="24"/>
          <w:lang w:eastAsia="ru-RU"/>
        </w:rPr>
        <w:t>в) оплодотворение;</w:t>
      </w:r>
    </w:p>
    <w:p w:rsidR="006E07C1" w:rsidRPr="006E07C1" w:rsidRDefault="006E07C1" w:rsidP="006E07C1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sz w:val="24"/>
          <w:szCs w:val="24"/>
          <w:lang w:eastAsia="ru-RU"/>
        </w:rPr>
        <w:t>г) партеногенез.</w:t>
      </w:r>
    </w:p>
    <w:p w:rsidR="006E07C1" w:rsidRPr="006E07C1" w:rsidRDefault="006E07C1" w:rsidP="006E07C1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07C1" w:rsidRPr="006E07C1" w:rsidRDefault="006E07C1" w:rsidP="006E07C1">
      <w:pPr>
        <w:numPr>
          <w:ilvl w:val="0"/>
          <w:numId w:val="25"/>
        </w:numPr>
        <w:spacing w:after="0" w:line="256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Какой вид медведей относится к эндемичным?</w:t>
      </w:r>
    </w:p>
    <w:p w:rsidR="006E07C1" w:rsidRPr="006E07C1" w:rsidRDefault="006E07C1" w:rsidP="006E07C1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sz w:val="24"/>
          <w:szCs w:val="24"/>
          <w:lang w:eastAsia="ru-RU"/>
        </w:rPr>
        <w:t>а) белый медведь;</w:t>
      </w:r>
    </w:p>
    <w:p w:rsidR="006E07C1" w:rsidRPr="006E07C1" w:rsidRDefault="006E07C1" w:rsidP="006E07C1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sz w:val="24"/>
          <w:szCs w:val="24"/>
          <w:lang w:eastAsia="ru-RU"/>
        </w:rPr>
        <w:t>б) американский гризли;</w:t>
      </w:r>
    </w:p>
    <w:p w:rsidR="006E07C1" w:rsidRPr="006E07C1" w:rsidRDefault="006E07C1" w:rsidP="006E07C1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sz w:val="24"/>
          <w:szCs w:val="24"/>
          <w:lang w:eastAsia="ru-RU"/>
        </w:rPr>
        <w:t>в) гималайский медведь;</w:t>
      </w:r>
    </w:p>
    <w:p w:rsidR="006E07C1" w:rsidRPr="006E07C1" w:rsidRDefault="006E07C1" w:rsidP="006E07C1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sz w:val="24"/>
          <w:szCs w:val="24"/>
          <w:lang w:eastAsia="ru-RU"/>
        </w:rPr>
        <w:t>г) очковый медведь.</w:t>
      </w:r>
    </w:p>
    <w:p w:rsidR="006E07C1" w:rsidRPr="006E07C1" w:rsidRDefault="006E07C1" w:rsidP="006E07C1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07C1" w:rsidRPr="006E07C1" w:rsidRDefault="006E07C1" w:rsidP="006E07C1">
      <w:pPr>
        <w:numPr>
          <w:ilvl w:val="0"/>
          <w:numId w:val="25"/>
        </w:numPr>
        <w:spacing w:after="0" w:line="256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 обыкновенной гадюки с продвижением на север ареала наблюдается преобладание в популяции особей с темной окраской. Это является примером:</w:t>
      </w:r>
    </w:p>
    <w:p w:rsidR="006E07C1" w:rsidRPr="006E07C1" w:rsidRDefault="006E07C1" w:rsidP="006E07C1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sz w:val="24"/>
          <w:szCs w:val="24"/>
          <w:lang w:eastAsia="ru-RU"/>
        </w:rPr>
        <w:t>а) правила Аллена;</w:t>
      </w:r>
    </w:p>
    <w:p w:rsidR="006E07C1" w:rsidRPr="006E07C1" w:rsidRDefault="006E07C1" w:rsidP="006E07C1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sz w:val="24"/>
          <w:szCs w:val="24"/>
          <w:lang w:eastAsia="ru-RU"/>
        </w:rPr>
        <w:t>б) правила Бергмана;</w:t>
      </w:r>
    </w:p>
    <w:p w:rsidR="006E07C1" w:rsidRPr="006E07C1" w:rsidRDefault="006E07C1" w:rsidP="006E07C1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sz w:val="24"/>
          <w:szCs w:val="24"/>
          <w:lang w:eastAsia="ru-RU"/>
        </w:rPr>
        <w:t>в) правила Глогера;</w:t>
      </w:r>
    </w:p>
    <w:p w:rsidR="006E07C1" w:rsidRPr="006E07C1" w:rsidRDefault="006E07C1" w:rsidP="006E07C1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sz w:val="24"/>
          <w:szCs w:val="24"/>
          <w:lang w:eastAsia="ru-RU"/>
        </w:rPr>
        <w:t>г) правила Уоллеса.</w:t>
      </w:r>
    </w:p>
    <w:p w:rsidR="006E07C1" w:rsidRPr="006E07C1" w:rsidRDefault="006E07C1" w:rsidP="006E07C1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07C1" w:rsidRPr="006E07C1" w:rsidRDefault="006E07C1" w:rsidP="006E07C1">
      <w:pPr>
        <w:numPr>
          <w:ilvl w:val="0"/>
          <w:numId w:val="25"/>
        </w:numPr>
        <w:spacing w:after="0" w:line="256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Растения, произрастающие в пустынях с разным химическим и механическим составом почв можно отнести к группе:</w:t>
      </w:r>
    </w:p>
    <w:p w:rsidR="006E07C1" w:rsidRPr="006E07C1" w:rsidRDefault="006E07C1" w:rsidP="006E07C1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sz w:val="24"/>
          <w:szCs w:val="24"/>
          <w:lang w:eastAsia="ru-RU"/>
        </w:rPr>
        <w:t>а) ксерофитов;</w:t>
      </w:r>
    </w:p>
    <w:p w:rsidR="006E07C1" w:rsidRPr="006E07C1" w:rsidRDefault="006E07C1" w:rsidP="006E07C1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sz w:val="24"/>
          <w:szCs w:val="24"/>
          <w:lang w:eastAsia="ru-RU"/>
        </w:rPr>
        <w:t>б) галофитов;</w:t>
      </w:r>
    </w:p>
    <w:p w:rsidR="006E07C1" w:rsidRPr="006E07C1" w:rsidRDefault="006E07C1" w:rsidP="006E07C1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sz w:val="24"/>
          <w:szCs w:val="24"/>
          <w:lang w:eastAsia="ru-RU"/>
        </w:rPr>
        <w:t>в) псаммофитов;</w:t>
      </w:r>
    </w:p>
    <w:p w:rsidR="006E07C1" w:rsidRPr="006E07C1" w:rsidRDefault="006E07C1" w:rsidP="006E07C1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sz w:val="24"/>
          <w:szCs w:val="24"/>
          <w:lang w:eastAsia="ru-RU"/>
        </w:rPr>
        <w:t>г) эфемеров.</w:t>
      </w:r>
    </w:p>
    <w:p w:rsidR="006E07C1" w:rsidRPr="006E07C1" w:rsidRDefault="006E07C1" w:rsidP="006E07C1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07C1" w:rsidRPr="006E07C1" w:rsidRDefault="006E07C1" w:rsidP="006E07C1">
      <w:pPr>
        <w:numPr>
          <w:ilvl w:val="0"/>
          <w:numId w:val="25"/>
        </w:numPr>
        <w:spacing w:after="0" w:line="256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Максимальная численность и плотность населения вида характерны для:</w:t>
      </w:r>
    </w:p>
    <w:p w:rsidR="006E07C1" w:rsidRPr="006E07C1" w:rsidRDefault="006E07C1" w:rsidP="006E07C1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sz w:val="24"/>
          <w:szCs w:val="24"/>
          <w:lang w:eastAsia="ru-RU"/>
        </w:rPr>
        <w:t>а) центральной части ареала;</w:t>
      </w:r>
    </w:p>
    <w:p w:rsidR="006E07C1" w:rsidRPr="006E07C1" w:rsidRDefault="006E07C1" w:rsidP="006E07C1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sz w:val="24"/>
          <w:szCs w:val="24"/>
          <w:lang w:eastAsia="ru-RU"/>
        </w:rPr>
        <w:t>б) периферии ареала;</w:t>
      </w:r>
    </w:p>
    <w:p w:rsidR="006E07C1" w:rsidRPr="006E07C1" w:rsidRDefault="006E07C1" w:rsidP="006E07C1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sz w:val="24"/>
          <w:szCs w:val="24"/>
          <w:lang w:eastAsia="ru-RU"/>
        </w:rPr>
        <w:t>в) неизменны по всей протяженности ареала;</w:t>
      </w:r>
    </w:p>
    <w:p w:rsidR="006E07C1" w:rsidRPr="006E07C1" w:rsidRDefault="006E07C1" w:rsidP="006E07C1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sz w:val="24"/>
          <w:szCs w:val="24"/>
          <w:lang w:eastAsia="ru-RU"/>
        </w:rPr>
        <w:t>г) могут наблюдаться при попытке заселения новых, ранее не занятых ареалом вида территорий.</w:t>
      </w:r>
    </w:p>
    <w:p w:rsidR="006E07C1" w:rsidRPr="006E07C1" w:rsidRDefault="006E07C1" w:rsidP="006E07C1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07C1" w:rsidRPr="006E07C1" w:rsidRDefault="006E07C1" w:rsidP="006E07C1">
      <w:pPr>
        <w:numPr>
          <w:ilvl w:val="0"/>
          <w:numId w:val="25"/>
        </w:numPr>
        <w:spacing w:after="0" w:line="256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Кислород, содержащийся в Земной атмосфере, крайне важен для обеспечения нормального процесса жизнедеятельности большинства современных организмов. Но для некоторых существ это яд. Выберите пример из списка.</w:t>
      </w:r>
    </w:p>
    <w:p w:rsidR="006E07C1" w:rsidRPr="006E07C1" w:rsidRDefault="006E07C1" w:rsidP="006E07C1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sz w:val="24"/>
          <w:szCs w:val="24"/>
          <w:lang w:eastAsia="ru-RU"/>
        </w:rPr>
        <w:t>а) глубоководный удильщик;</w:t>
      </w:r>
    </w:p>
    <w:p w:rsidR="006E07C1" w:rsidRPr="006E07C1" w:rsidRDefault="006E07C1" w:rsidP="006E07C1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sz w:val="24"/>
          <w:szCs w:val="24"/>
          <w:lang w:eastAsia="ru-RU"/>
        </w:rPr>
        <w:t>б) холерный вибрион;</w:t>
      </w:r>
    </w:p>
    <w:p w:rsidR="006E07C1" w:rsidRPr="006E07C1" w:rsidRDefault="006E07C1" w:rsidP="006E07C1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sz w:val="24"/>
          <w:szCs w:val="24"/>
          <w:lang w:eastAsia="ru-RU"/>
        </w:rPr>
        <w:t>в) азотофиксирующие бактерии;</w:t>
      </w:r>
    </w:p>
    <w:p w:rsidR="006E07C1" w:rsidRPr="006E07C1" w:rsidRDefault="006E07C1" w:rsidP="006E07C1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sz w:val="24"/>
          <w:szCs w:val="24"/>
          <w:lang w:eastAsia="ru-RU"/>
        </w:rPr>
        <w:t>г) ленточный червь.</w:t>
      </w:r>
    </w:p>
    <w:p w:rsidR="006E07C1" w:rsidRPr="006E07C1" w:rsidRDefault="006E07C1" w:rsidP="006E07C1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07C1" w:rsidRPr="006E07C1" w:rsidRDefault="006E07C1" w:rsidP="006E07C1">
      <w:pPr>
        <w:numPr>
          <w:ilvl w:val="0"/>
          <w:numId w:val="25"/>
        </w:numPr>
        <w:spacing w:after="0" w:line="256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Для вида, относящегося к категории типичных </w:t>
      </w:r>
      <w:r w:rsidRPr="006E07C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К</w:t>
      </w:r>
      <w:r w:rsidRPr="006E07C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-стратегов, не характерна:</w:t>
      </w:r>
    </w:p>
    <w:p w:rsidR="006E07C1" w:rsidRPr="006E07C1" w:rsidRDefault="006E07C1" w:rsidP="006E07C1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sz w:val="24"/>
          <w:szCs w:val="24"/>
          <w:lang w:eastAsia="ru-RU"/>
        </w:rPr>
        <w:t>а) стабильность условий обитания;</w:t>
      </w:r>
    </w:p>
    <w:p w:rsidR="006E07C1" w:rsidRPr="006E07C1" w:rsidRDefault="006E07C1" w:rsidP="006E07C1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sz w:val="24"/>
          <w:szCs w:val="24"/>
          <w:lang w:eastAsia="ru-RU"/>
        </w:rPr>
        <w:t>б) высокая выживаемость потомков;</w:t>
      </w:r>
    </w:p>
    <w:p w:rsidR="006E07C1" w:rsidRPr="006E07C1" w:rsidRDefault="006E07C1" w:rsidP="006E07C1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sz w:val="24"/>
          <w:szCs w:val="24"/>
          <w:lang w:eastAsia="ru-RU"/>
        </w:rPr>
        <w:t>в) способность активно и быстро заселять новые территории;</w:t>
      </w:r>
    </w:p>
    <w:p w:rsidR="006E07C1" w:rsidRPr="006E07C1" w:rsidRDefault="006E07C1" w:rsidP="006E07C1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sz w:val="24"/>
          <w:szCs w:val="24"/>
          <w:lang w:eastAsia="ru-RU"/>
        </w:rPr>
        <w:t>г) высокая продолжительность жизни.</w:t>
      </w:r>
    </w:p>
    <w:p w:rsidR="006E07C1" w:rsidRPr="006E07C1" w:rsidRDefault="006E07C1" w:rsidP="006E07C1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07C1" w:rsidRPr="006E07C1" w:rsidRDefault="006E07C1" w:rsidP="006E07C1">
      <w:pPr>
        <w:numPr>
          <w:ilvl w:val="0"/>
          <w:numId w:val="25"/>
        </w:numPr>
        <w:spacing w:after="0" w:line="256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Известно, что восточный майский хрущ в северных широтах поселяется только на открытых местах, а в южных живет под пологом сомкнувшихся насаждений. Эта особенность является примером:</w:t>
      </w:r>
    </w:p>
    <w:p w:rsidR="006E07C1" w:rsidRPr="006E07C1" w:rsidRDefault="006E07C1" w:rsidP="006E07C1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sz w:val="24"/>
          <w:szCs w:val="24"/>
          <w:lang w:eastAsia="ru-RU"/>
        </w:rPr>
        <w:t>а) зональной смены стаций;</w:t>
      </w:r>
    </w:p>
    <w:p w:rsidR="006E07C1" w:rsidRPr="006E07C1" w:rsidRDefault="006E07C1" w:rsidP="006E07C1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sz w:val="24"/>
          <w:szCs w:val="24"/>
          <w:lang w:eastAsia="ru-RU"/>
        </w:rPr>
        <w:t>б) вертикальной смены стаций;</w:t>
      </w:r>
    </w:p>
    <w:p w:rsidR="006E07C1" w:rsidRPr="006E07C1" w:rsidRDefault="006E07C1" w:rsidP="006E07C1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sz w:val="24"/>
          <w:szCs w:val="24"/>
          <w:lang w:eastAsia="ru-RU"/>
        </w:rPr>
        <w:t>в) сезонной смены стаций;</w:t>
      </w:r>
    </w:p>
    <w:p w:rsidR="006E07C1" w:rsidRPr="006E07C1" w:rsidRDefault="006E07C1" w:rsidP="006E07C1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sz w:val="24"/>
          <w:szCs w:val="24"/>
          <w:lang w:eastAsia="ru-RU"/>
        </w:rPr>
        <w:t>г) годичной смены стаций.</w:t>
      </w:r>
    </w:p>
    <w:p w:rsidR="006E07C1" w:rsidRPr="006E07C1" w:rsidRDefault="006E07C1" w:rsidP="006E07C1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07C1" w:rsidRPr="006E07C1" w:rsidRDefault="006E07C1" w:rsidP="006E07C1">
      <w:pPr>
        <w:numPr>
          <w:ilvl w:val="0"/>
          <w:numId w:val="25"/>
        </w:numPr>
        <w:spacing w:after="0" w:line="256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Вторичная продукция характеризуется приростом за единицу времени массы:</w:t>
      </w:r>
    </w:p>
    <w:p w:rsidR="006E07C1" w:rsidRPr="006E07C1" w:rsidRDefault="006E07C1" w:rsidP="006E07C1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sz w:val="24"/>
          <w:szCs w:val="24"/>
          <w:lang w:eastAsia="ru-RU"/>
        </w:rPr>
        <w:t>а) продуцентов;</w:t>
      </w:r>
    </w:p>
    <w:p w:rsidR="006E07C1" w:rsidRPr="006E07C1" w:rsidRDefault="006E07C1" w:rsidP="006E07C1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sz w:val="24"/>
          <w:szCs w:val="24"/>
          <w:lang w:eastAsia="ru-RU"/>
        </w:rPr>
        <w:t>б) консументов;</w:t>
      </w:r>
    </w:p>
    <w:p w:rsidR="006E07C1" w:rsidRPr="006E07C1" w:rsidRDefault="006E07C1" w:rsidP="006E07C1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sz w:val="24"/>
          <w:szCs w:val="24"/>
          <w:lang w:eastAsia="ru-RU"/>
        </w:rPr>
        <w:t>в) продуцентов и консументов;</w:t>
      </w:r>
    </w:p>
    <w:p w:rsidR="006E07C1" w:rsidRPr="006E07C1" w:rsidRDefault="006E07C1" w:rsidP="006E07C1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г) редуцентов. </w:t>
      </w:r>
    </w:p>
    <w:p w:rsidR="006E07C1" w:rsidRPr="006E07C1" w:rsidRDefault="006E07C1" w:rsidP="006E07C1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07C1" w:rsidRPr="006E07C1" w:rsidRDefault="006E07C1" w:rsidP="006E07C1">
      <w:pPr>
        <w:numPr>
          <w:ilvl w:val="0"/>
          <w:numId w:val="25"/>
        </w:numPr>
        <w:spacing w:after="0" w:line="256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Примером детритной цепи может служить:</w:t>
      </w:r>
    </w:p>
    <w:p w:rsidR="006E07C1" w:rsidRPr="006E07C1" w:rsidRDefault="006E07C1" w:rsidP="006E07C1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sz w:val="24"/>
          <w:szCs w:val="24"/>
          <w:lang w:eastAsia="ru-RU"/>
        </w:rPr>
        <w:t>а) коралловый риф;</w:t>
      </w:r>
    </w:p>
    <w:p w:rsidR="006E07C1" w:rsidRPr="006E07C1" w:rsidRDefault="006E07C1" w:rsidP="006E07C1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sz w:val="24"/>
          <w:szCs w:val="24"/>
          <w:lang w:eastAsia="ru-RU"/>
        </w:rPr>
        <w:t>б) мангровый лес;</w:t>
      </w:r>
    </w:p>
    <w:p w:rsidR="006E07C1" w:rsidRPr="006E07C1" w:rsidRDefault="006E07C1" w:rsidP="006E07C1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sz w:val="24"/>
          <w:szCs w:val="24"/>
          <w:lang w:eastAsia="ru-RU"/>
        </w:rPr>
        <w:t>в) открытый океан;</w:t>
      </w:r>
    </w:p>
    <w:p w:rsidR="006E07C1" w:rsidRPr="006E07C1" w:rsidRDefault="006E07C1" w:rsidP="006E07C1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sz w:val="24"/>
          <w:szCs w:val="24"/>
          <w:lang w:eastAsia="ru-RU"/>
        </w:rPr>
        <w:t>г) кукурузное поле.</w:t>
      </w:r>
    </w:p>
    <w:p w:rsidR="006E07C1" w:rsidRPr="006E07C1" w:rsidRDefault="006E07C1" w:rsidP="006E07C1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07C1" w:rsidRPr="006E07C1" w:rsidRDefault="006E07C1" w:rsidP="006E07C1">
      <w:pPr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Представленные на рисунке млекопитающие могут служить примером:</w:t>
      </w:r>
    </w:p>
    <w:p w:rsidR="006E07C1" w:rsidRPr="006E07C1" w:rsidRDefault="006E07C1" w:rsidP="006E07C1">
      <w:pPr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Ind w:w="-147" w:type="dxa"/>
        <w:tblLook w:val="04A0" w:firstRow="1" w:lastRow="0" w:firstColumn="1" w:lastColumn="0" w:noHBand="0" w:noVBand="1"/>
      </w:tblPr>
      <w:tblGrid>
        <w:gridCol w:w="4696"/>
        <w:gridCol w:w="4686"/>
      </w:tblGrid>
      <w:tr w:rsidR="006E07C1" w:rsidRPr="006E07C1" w:rsidTr="006E07C1">
        <w:trPr>
          <w:trHeight w:val="1515"/>
        </w:trPr>
        <w:tc>
          <w:tcPr>
            <w:tcW w:w="4696" w:type="dxa"/>
          </w:tcPr>
          <w:p w:rsidR="006E07C1" w:rsidRPr="006E07C1" w:rsidRDefault="006E07C1" w:rsidP="006E07C1">
            <w:pPr>
              <w:spacing w:line="256" w:lineRule="auto"/>
              <w:ind w:left="72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07C1">
              <w:rPr>
                <w:rFonts w:ascii="Times New Roman" w:eastAsia="Calibri" w:hAnsi="Times New Roman" w:cs="Times New Roman"/>
                <w:sz w:val="24"/>
                <w:szCs w:val="24"/>
              </w:rPr>
              <w:t>а) викарирующих видов;</w:t>
            </w:r>
          </w:p>
          <w:p w:rsidR="006E07C1" w:rsidRPr="006E07C1" w:rsidRDefault="006E07C1" w:rsidP="006E07C1">
            <w:pPr>
              <w:spacing w:line="256" w:lineRule="auto"/>
              <w:ind w:left="72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07C1">
              <w:rPr>
                <w:rFonts w:ascii="Times New Roman" w:eastAsia="Calibri" w:hAnsi="Times New Roman" w:cs="Times New Roman"/>
                <w:sz w:val="24"/>
                <w:szCs w:val="24"/>
              </w:rPr>
              <w:t>б) конкурирующих видов;</w:t>
            </w:r>
          </w:p>
          <w:p w:rsidR="006E07C1" w:rsidRPr="006E07C1" w:rsidRDefault="006E07C1" w:rsidP="006E07C1">
            <w:pPr>
              <w:spacing w:line="256" w:lineRule="auto"/>
              <w:ind w:left="72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07C1">
              <w:rPr>
                <w:rFonts w:ascii="Times New Roman" w:eastAsia="Calibri" w:hAnsi="Times New Roman" w:cs="Times New Roman"/>
                <w:sz w:val="24"/>
                <w:szCs w:val="24"/>
              </w:rPr>
              <w:t>в) видов-двойников;</w:t>
            </w:r>
          </w:p>
          <w:p w:rsidR="006E07C1" w:rsidRPr="006E07C1" w:rsidRDefault="006E07C1" w:rsidP="006E07C1">
            <w:pPr>
              <w:spacing w:line="256" w:lineRule="auto"/>
              <w:ind w:left="72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07C1">
              <w:rPr>
                <w:rFonts w:ascii="Times New Roman" w:eastAsia="Calibri" w:hAnsi="Times New Roman" w:cs="Times New Roman"/>
                <w:sz w:val="24"/>
                <w:szCs w:val="24"/>
              </w:rPr>
              <w:t>г) экологических эквивалентов.</w:t>
            </w:r>
          </w:p>
          <w:p w:rsidR="006E07C1" w:rsidRPr="006E07C1" w:rsidRDefault="006E07C1" w:rsidP="006E07C1">
            <w:pPr>
              <w:spacing w:line="256" w:lineRule="auto"/>
              <w:ind w:left="720"/>
              <w:contextualSpacing/>
              <w:jc w:val="both"/>
              <w:rPr>
                <w:rFonts w:ascii="Times New Roman" w:eastAsia="Calibri" w:hAnsi="Times New Roman" w:cs="Times New Roman"/>
              </w:rPr>
            </w:pPr>
          </w:p>
          <w:p w:rsidR="006E07C1" w:rsidRPr="006E07C1" w:rsidRDefault="006E07C1" w:rsidP="006E07C1">
            <w:pPr>
              <w:spacing w:line="256" w:lineRule="auto"/>
              <w:rPr>
                <w:rFonts w:ascii="Times New Roman" w:eastAsia="Calibri" w:hAnsi="Times New Roman" w:cs="Times New Roman"/>
              </w:rPr>
            </w:pPr>
          </w:p>
          <w:p w:rsidR="006E07C1" w:rsidRPr="006E07C1" w:rsidRDefault="006E07C1" w:rsidP="006E07C1">
            <w:pPr>
              <w:spacing w:line="256" w:lineRule="auto"/>
              <w:rPr>
                <w:rFonts w:ascii="Times New Roman" w:eastAsia="Calibri" w:hAnsi="Times New Roman" w:cs="Times New Roman"/>
              </w:rPr>
            </w:pPr>
          </w:p>
          <w:p w:rsidR="006E07C1" w:rsidRPr="006E07C1" w:rsidRDefault="006E07C1" w:rsidP="006E07C1">
            <w:pPr>
              <w:spacing w:line="256" w:lineRule="auto"/>
              <w:rPr>
                <w:rFonts w:ascii="Times New Roman" w:eastAsia="Calibri" w:hAnsi="Times New Roman" w:cs="Times New Roman"/>
              </w:rPr>
            </w:pPr>
          </w:p>
          <w:p w:rsidR="006E07C1" w:rsidRPr="006E07C1" w:rsidRDefault="006E07C1" w:rsidP="006E07C1">
            <w:pPr>
              <w:spacing w:line="25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686" w:type="dxa"/>
          </w:tcPr>
          <w:p w:rsidR="006E07C1" w:rsidRPr="006E07C1" w:rsidRDefault="006E07C1" w:rsidP="006E07C1">
            <w:pPr>
              <w:spacing w:line="256" w:lineRule="auto"/>
              <w:rPr>
                <w:rFonts w:ascii="Times New Roman" w:eastAsia="Calibri" w:hAnsi="Times New Roman" w:cs="Times New Roman"/>
              </w:rPr>
            </w:pPr>
          </w:p>
          <w:p w:rsidR="006E07C1" w:rsidRPr="006E07C1" w:rsidRDefault="006E07C1" w:rsidP="006E07C1">
            <w:pPr>
              <w:spacing w:line="256" w:lineRule="auto"/>
              <w:rPr>
                <w:rFonts w:ascii="Times New Roman" w:eastAsia="Calibri" w:hAnsi="Times New Roman" w:cs="Times New Roman"/>
              </w:rPr>
            </w:pPr>
            <w:r w:rsidRPr="006E07C1">
              <w:rPr>
                <w:rFonts w:ascii="Times New Roman" w:eastAsia="Calibri" w:hAnsi="Times New Roman" w:cs="Times New Roman"/>
                <w:noProof/>
                <w:lang w:eastAsia="ru-RU"/>
              </w:rPr>
              <w:drawing>
                <wp:inline distT="0" distB="0" distL="0" distR="0" wp14:anchorId="0F8B6731" wp14:editId="720286E8">
                  <wp:extent cx="2828925" cy="1962150"/>
                  <wp:effectExtent l="0" t="0" r="9525" b="0"/>
                  <wp:docPr id="63" name="Рисунок 11" descr="Описание: Картинки по запросу экологические эквивалент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 descr="Описание: Картинки по запросу экологические эквиваленты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28925" cy="1962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E07C1" w:rsidRPr="006E07C1" w:rsidRDefault="006E07C1" w:rsidP="006E07C1">
      <w:pPr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E07C1" w:rsidRPr="006E07C1" w:rsidRDefault="006E07C1" w:rsidP="006E07C1">
      <w:pPr>
        <w:numPr>
          <w:ilvl w:val="0"/>
          <w:numId w:val="25"/>
        </w:numPr>
        <w:shd w:val="clear" w:color="auto" w:fill="FFFFFF"/>
        <w:tabs>
          <w:tab w:val="left" w:pos="55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Кому может принадлежать эта цитата: </w:t>
      </w:r>
      <w:r w:rsidRPr="006E07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"Стремясь избегнуть необходимости окунать тело в воду, птица делает всяческие усилия, чтобы вытянуть и удлинить ноги. В результате длительной привычки, усвоенной данной птицей и прочими особями ее породы, постоянно вытягивать и удлинять ноги, все особи этой породы как бы стоят на ходулях, так как мало-помалу у них образовались длинные голые ноги, лишенные перьев до бедра, а часто и выше"?</w:t>
      </w:r>
    </w:p>
    <w:p w:rsidR="006E07C1" w:rsidRPr="006E07C1" w:rsidRDefault="006E07C1" w:rsidP="006E07C1">
      <w:pPr>
        <w:shd w:val="clear" w:color="auto" w:fill="FFFFFF"/>
        <w:tabs>
          <w:tab w:val="left" w:pos="816"/>
          <w:tab w:val="left" w:pos="3398"/>
        </w:tabs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а) К. Линнею;</w:t>
      </w:r>
    </w:p>
    <w:p w:rsidR="006E07C1" w:rsidRPr="006E07C1" w:rsidRDefault="006E07C1" w:rsidP="006E07C1">
      <w:pPr>
        <w:shd w:val="clear" w:color="auto" w:fill="FFFFFF"/>
        <w:tabs>
          <w:tab w:val="left" w:pos="816"/>
          <w:tab w:val="left" w:pos="3398"/>
        </w:tabs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б) Ж. Б. Ламарку;</w:t>
      </w:r>
    </w:p>
    <w:p w:rsidR="006E07C1" w:rsidRPr="006E07C1" w:rsidRDefault="006E07C1" w:rsidP="006E07C1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в) </w:t>
      </w:r>
      <w:r w:rsidRPr="006E07C1">
        <w:rPr>
          <w:rFonts w:ascii="Times New Roman" w:eastAsia="Times New Roman" w:hAnsi="Times New Roman" w:cs="Times New Roman"/>
          <w:sz w:val="24"/>
          <w:szCs w:val="24"/>
          <w:lang w:eastAsia="ru-RU"/>
        </w:rPr>
        <w:t>Ж. Кювье</w:t>
      </w:r>
      <w:r w:rsidRPr="006E07C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;</w:t>
      </w:r>
    </w:p>
    <w:p w:rsidR="006E07C1" w:rsidRPr="006E07C1" w:rsidRDefault="006E07C1" w:rsidP="006E07C1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г) Ч. Дарвину.</w:t>
      </w:r>
    </w:p>
    <w:p w:rsidR="006E07C1" w:rsidRPr="006E07C1" w:rsidRDefault="006E07C1" w:rsidP="006E07C1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07C1" w:rsidRPr="006E07C1" w:rsidRDefault="006E07C1" w:rsidP="006E07C1">
      <w:pPr>
        <w:numPr>
          <w:ilvl w:val="0"/>
          <w:numId w:val="25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Ароморфоз и идиоадаптация приводят к:</w:t>
      </w:r>
    </w:p>
    <w:p w:rsidR="006E07C1" w:rsidRPr="006E07C1" w:rsidRDefault="006E07C1" w:rsidP="006E07C1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sz w:val="24"/>
          <w:szCs w:val="24"/>
          <w:lang w:eastAsia="ru-RU"/>
        </w:rPr>
        <w:t>а) биологическому регрессу;</w:t>
      </w:r>
    </w:p>
    <w:p w:rsidR="006E07C1" w:rsidRPr="006E07C1" w:rsidRDefault="006E07C1" w:rsidP="006E07C1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биологическому прогрессу; </w:t>
      </w:r>
    </w:p>
    <w:p w:rsidR="006E07C1" w:rsidRPr="006E07C1" w:rsidRDefault="006E07C1" w:rsidP="006E07C1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sz w:val="24"/>
          <w:szCs w:val="24"/>
          <w:lang w:eastAsia="ru-RU"/>
        </w:rPr>
        <w:t>в) дегенерации;</w:t>
      </w:r>
    </w:p>
    <w:p w:rsidR="006E07C1" w:rsidRPr="006E07C1" w:rsidRDefault="006E07C1" w:rsidP="006E07C1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sz w:val="24"/>
          <w:szCs w:val="24"/>
          <w:lang w:eastAsia="ru-RU"/>
        </w:rPr>
        <w:t>г) вымиранию видов.</w:t>
      </w:r>
    </w:p>
    <w:p w:rsidR="006E07C1" w:rsidRPr="006E07C1" w:rsidRDefault="006E07C1" w:rsidP="006E07C1">
      <w:pPr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Times New Roman" w:eastAsia="Batang" w:hAnsi="Times New Roman" w:cs="Times New Roman"/>
          <w:sz w:val="24"/>
          <w:szCs w:val="24"/>
          <w:lang w:eastAsia="ko-KR"/>
        </w:rPr>
      </w:pPr>
    </w:p>
    <w:p w:rsidR="006E07C1" w:rsidRPr="006E07C1" w:rsidRDefault="006E07C1" w:rsidP="006E07C1">
      <w:pPr>
        <w:numPr>
          <w:ilvl w:val="0"/>
          <w:numId w:val="2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Сохранение больших или маленьких размеров клюва среди птиц питающихся семенами при отсутствии клювов среднего размера является примером</w:t>
      </w:r>
    </w:p>
    <w:p w:rsidR="006E07C1" w:rsidRPr="006E07C1" w:rsidRDefault="006E07C1" w:rsidP="006E07C1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sz w:val="24"/>
          <w:szCs w:val="24"/>
          <w:lang w:eastAsia="ru-RU"/>
        </w:rPr>
        <w:t>а) направленный отбор;</w:t>
      </w:r>
    </w:p>
    <w:p w:rsidR="006E07C1" w:rsidRPr="006E07C1" w:rsidRDefault="006E07C1" w:rsidP="006E07C1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sz w:val="24"/>
          <w:szCs w:val="24"/>
          <w:lang w:eastAsia="ru-RU"/>
        </w:rPr>
        <w:t>б) стабилизирующий отбор;</w:t>
      </w:r>
    </w:p>
    <w:p w:rsidR="006E07C1" w:rsidRPr="006E07C1" w:rsidRDefault="006E07C1" w:rsidP="006E07C1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sz w:val="24"/>
          <w:szCs w:val="24"/>
          <w:lang w:eastAsia="ru-RU"/>
        </w:rPr>
        <w:t>в) дизруптивный отбор;</w:t>
      </w:r>
    </w:p>
    <w:p w:rsidR="006E07C1" w:rsidRPr="006E07C1" w:rsidRDefault="006E07C1" w:rsidP="006E07C1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sz w:val="24"/>
          <w:szCs w:val="24"/>
          <w:lang w:eastAsia="ru-RU"/>
        </w:rPr>
        <w:t>г) половой отбор.</w:t>
      </w:r>
    </w:p>
    <w:p w:rsidR="006E07C1" w:rsidRPr="006E07C1" w:rsidRDefault="006E07C1" w:rsidP="006E07C1">
      <w:pPr>
        <w:shd w:val="clear" w:color="auto" w:fill="FFFFFF"/>
        <w:tabs>
          <w:tab w:val="left" w:pos="360"/>
          <w:tab w:val="left" w:pos="773"/>
        </w:tabs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07C1" w:rsidRPr="006E07C1" w:rsidRDefault="006E07C1" w:rsidP="006E07C1">
      <w:pPr>
        <w:numPr>
          <w:ilvl w:val="0"/>
          <w:numId w:val="25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Географическая изоляция разных популяций одного вида – основа для:</w:t>
      </w:r>
    </w:p>
    <w:p w:rsidR="006E07C1" w:rsidRPr="006E07C1" w:rsidRDefault="006E07C1" w:rsidP="006E07C1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sz w:val="24"/>
          <w:szCs w:val="24"/>
          <w:lang w:eastAsia="ru-RU"/>
        </w:rPr>
        <w:t>а) увеличения численности этих популяций;</w:t>
      </w:r>
    </w:p>
    <w:p w:rsidR="006E07C1" w:rsidRPr="006E07C1" w:rsidRDefault="006E07C1" w:rsidP="006E07C1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sz w:val="24"/>
          <w:szCs w:val="24"/>
          <w:lang w:eastAsia="ru-RU"/>
        </w:rPr>
        <w:t>б) колебания численности популяций;</w:t>
      </w:r>
    </w:p>
    <w:p w:rsidR="006E07C1" w:rsidRPr="006E07C1" w:rsidRDefault="006E07C1" w:rsidP="006E07C1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sz w:val="24"/>
          <w:szCs w:val="24"/>
          <w:lang w:eastAsia="ru-RU"/>
        </w:rPr>
        <w:t>в) обострения борьбы за существование между ними;</w:t>
      </w:r>
    </w:p>
    <w:p w:rsidR="006E07C1" w:rsidRPr="006E07C1" w:rsidRDefault="006E07C1" w:rsidP="006E07C1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sz w:val="24"/>
          <w:szCs w:val="24"/>
          <w:lang w:eastAsia="ru-RU"/>
        </w:rPr>
        <w:t>г) усиления различий между генофондами этих популяций.</w:t>
      </w:r>
    </w:p>
    <w:p w:rsidR="006E07C1" w:rsidRPr="006E07C1" w:rsidRDefault="006E07C1" w:rsidP="006E07C1">
      <w:pPr>
        <w:tabs>
          <w:tab w:val="left" w:pos="-720"/>
        </w:tabs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07C1" w:rsidRPr="006E07C1" w:rsidRDefault="006E07C1" w:rsidP="006E07C1">
      <w:pPr>
        <w:numPr>
          <w:ilvl w:val="0"/>
          <w:numId w:val="25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  <w:r w:rsidRPr="006E07C1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Когда внезапное изменение окружающей среды, такое как наводнение или пожар, уменьшает численность населения, а генофонд в группе выживших особей будет существенно отличаться от того, что был до катастрофы. Это явление называется:</w:t>
      </w:r>
    </w:p>
    <w:p w:rsidR="006E07C1" w:rsidRPr="006E07C1" w:rsidRDefault="006E07C1" w:rsidP="006E07C1">
      <w:pPr>
        <w:shd w:val="clear" w:color="auto" w:fill="FFFFFF"/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6E07C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а) эффект Харди-Вайнберга;</w:t>
      </w:r>
    </w:p>
    <w:p w:rsidR="006E07C1" w:rsidRPr="006E07C1" w:rsidRDefault="006E07C1" w:rsidP="006E07C1">
      <w:pPr>
        <w:shd w:val="clear" w:color="auto" w:fill="FFFFFF"/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6E07C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б) генетический груз;</w:t>
      </w:r>
    </w:p>
    <w:p w:rsidR="006E07C1" w:rsidRPr="006E07C1" w:rsidRDefault="006E07C1" w:rsidP="006E07C1">
      <w:pPr>
        <w:shd w:val="clear" w:color="auto" w:fill="FFFFFF"/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6E07C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в) эффект основателя;</w:t>
      </w:r>
    </w:p>
    <w:p w:rsidR="006E07C1" w:rsidRPr="006E07C1" w:rsidRDefault="006E07C1" w:rsidP="006E07C1">
      <w:pPr>
        <w:shd w:val="clear" w:color="auto" w:fill="FFFFFF"/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6E07C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г) эффект бутылочного горлышка.</w:t>
      </w:r>
    </w:p>
    <w:p w:rsidR="006E07C1" w:rsidRPr="006E07C1" w:rsidRDefault="006E07C1" w:rsidP="006E07C1">
      <w:pPr>
        <w:shd w:val="clear" w:color="auto" w:fill="FFFFFF"/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</w:p>
    <w:p w:rsidR="006E07C1" w:rsidRPr="006E07C1" w:rsidRDefault="006E07C1" w:rsidP="006E07C1">
      <w:pPr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PalatinoLinotype-Roman" w:eastAsia="Batang" w:hAnsi="PalatinoLinotype-Roman" w:cs="PalatinoLinotype-Roman"/>
          <w:b/>
          <w:bCs/>
          <w:sz w:val="24"/>
          <w:szCs w:val="24"/>
          <w:lang w:eastAsia="ko-KR"/>
        </w:rPr>
      </w:pPr>
      <w:r w:rsidRPr="006E07C1">
        <w:rPr>
          <w:rFonts w:ascii="PalatinoLinotype-Roman" w:eastAsia="Batang" w:hAnsi="PalatinoLinotype-Roman" w:cs="PalatinoLinotype-Roman"/>
          <w:b/>
          <w:bCs/>
          <w:sz w:val="24"/>
          <w:szCs w:val="24"/>
          <w:lang w:eastAsia="ko-KR"/>
        </w:rPr>
        <w:t>Что из перечисленного является наименьшей единицей, которую естественный отбор может изменить?</w:t>
      </w:r>
    </w:p>
    <w:p w:rsidR="006E07C1" w:rsidRPr="006E07C1" w:rsidRDefault="006E07C1" w:rsidP="006E07C1">
      <w:pPr>
        <w:autoSpaceDE w:val="0"/>
        <w:autoSpaceDN w:val="0"/>
        <w:adjustRightInd w:val="0"/>
        <w:spacing w:after="0" w:line="240" w:lineRule="auto"/>
        <w:ind w:left="720"/>
        <w:contextualSpacing/>
        <w:rPr>
          <w:rFonts w:ascii="PalatinoLinotype-Roman" w:eastAsia="Batang" w:hAnsi="PalatinoLinotype-Roman" w:cs="PalatinoLinotype-Roman"/>
          <w:sz w:val="24"/>
          <w:szCs w:val="24"/>
          <w:lang w:eastAsia="ko-KR"/>
        </w:rPr>
      </w:pPr>
      <w:r w:rsidRPr="006E07C1">
        <w:rPr>
          <w:rFonts w:ascii="PalatinoLinotype-Roman" w:eastAsia="Batang" w:hAnsi="PalatinoLinotype-Roman" w:cs="PalatinoLinotype-Roman"/>
          <w:sz w:val="24"/>
          <w:szCs w:val="24"/>
          <w:lang w:eastAsia="ko-KR"/>
        </w:rPr>
        <w:t>a) видовой состав в биоценозе;</w:t>
      </w:r>
    </w:p>
    <w:p w:rsidR="006E07C1" w:rsidRPr="006E07C1" w:rsidRDefault="006E07C1" w:rsidP="006E07C1">
      <w:pPr>
        <w:autoSpaceDE w:val="0"/>
        <w:autoSpaceDN w:val="0"/>
        <w:adjustRightInd w:val="0"/>
        <w:spacing w:after="0" w:line="240" w:lineRule="auto"/>
        <w:ind w:left="720"/>
        <w:contextualSpacing/>
        <w:rPr>
          <w:rFonts w:ascii="PalatinoLinotype-Roman" w:eastAsia="Batang" w:hAnsi="PalatinoLinotype-Roman" w:cs="PalatinoLinotype-Roman"/>
          <w:sz w:val="24"/>
          <w:szCs w:val="24"/>
          <w:lang w:eastAsia="ko-KR"/>
        </w:rPr>
      </w:pPr>
      <w:r w:rsidRPr="006E07C1">
        <w:rPr>
          <w:rFonts w:ascii="PalatinoLinotype-Roman" w:eastAsia="Batang" w:hAnsi="PalatinoLinotype-Roman" w:cs="PalatinoLinotype-Roman"/>
          <w:sz w:val="24"/>
          <w:szCs w:val="24"/>
          <w:lang w:eastAsia="ko-KR"/>
        </w:rPr>
        <w:t>б) частоту гена в популяции;</w:t>
      </w:r>
    </w:p>
    <w:p w:rsidR="006E07C1" w:rsidRPr="006E07C1" w:rsidRDefault="006E07C1" w:rsidP="006E07C1">
      <w:pPr>
        <w:autoSpaceDE w:val="0"/>
        <w:autoSpaceDN w:val="0"/>
        <w:adjustRightInd w:val="0"/>
        <w:spacing w:after="0" w:line="240" w:lineRule="auto"/>
        <w:ind w:left="720"/>
        <w:contextualSpacing/>
        <w:rPr>
          <w:rFonts w:ascii="PalatinoLinotype-Roman" w:eastAsia="Batang" w:hAnsi="PalatinoLinotype-Roman" w:cs="PalatinoLinotype-Roman"/>
          <w:sz w:val="24"/>
          <w:szCs w:val="24"/>
          <w:lang w:eastAsia="ko-KR"/>
        </w:rPr>
      </w:pPr>
      <w:r w:rsidRPr="006E07C1">
        <w:rPr>
          <w:rFonts w:ascii="PalatinoLinotype-Roman" w:eastAsia="Batang" w:hAnsi="PalatinoLinotype-Roman" w:cs="PalatinoLinotype-Roman"/>
          <w:sz w:val="24"/>
          <w:szCs w:val="24"/>
          <w:lang w:eastAsia="ko-KR"/>
        </w:rPr>
        <w:t>в) генотип организма;</w:t>
      </w:r>
    </w:p>
    <w:p w:rsidR="006E07C1" w:rsidRPr="006E07C1" w:rsidRDefault="006E07C1" w:rsidP="006E07C1">
      <w:pPr>
        <w:autoSpaceDE w:val="0"/>
        <w:autoSpaceDN w:val="0"/>
        <w:adjustRightInd w:val="0"/>
        <w:spacing w:after="0" w:line="240" w:lineRule="auto"/>
        <w:ind w:left="720"/>
        <w:contextualSpacing/>
        <w:rPr>
          <w:rFonts w:ascii="PalatinoLinotype-Roman" w:eastAsia="Batang" w:hAnsi="PalatinoLinotype-Roman" w:cs="PalatinoLinotype-Roman"/>
          <w:sz w:val="24"/>
          <w:szCs w:val="24"/>
          <w:lang w:eastAsia="ko-KR"/>
        </w:rPr>
      </w:pPr>
      <w:r w:rsidRPr="006E07C1">
        <w:rPr>
          <w:rFonts w:ascii="PalatinoLinotype-Roman" w:eastAsia="Batang" w:hAnsi="PalatinoLinotype-Roman" w:cs="PalatinoLinotype-Roman"/>
          <w:sz w:val="24"/>
          <w:szCs w:val="24"/>
          <w:lang w:eastAsia="ko-KR"/>
        </w:rPr>
        <w:t>г) фенотип организма.</w:t>
      </w:r>
    </w:p>
    <w:p w:rsidR="006E07C1" w:rsidRPr="006E07C1" w:rsidRDefault="006E07C1" w:rsidP="006E07C1">
      <w:pPr>
        <w:autoSpaceDE w:val="0"/>
        <w:autoSpaceDN w:val="0"/>
        <w:adjustRightInd w:val="0"/>
        <w:spacing w:after="0" w:line="240" w:lineRule="auto"/>
        <w:ind w:left="720"/>
        <w:contextualSpacing/>
        <w:rPr>
          <w:rFonts w:ascii="PalatinoLinotype-Roman" w:eastAsia="Batang" w:hAnsi="PalatinoLinotype-Roman" w:cs="PalatinoLinotype-Roman"/>
          <w:sz w:val="24"/>
          <w:szCs w:val="24"/>
          <w:lang w:eastAsia="ko-KR"/>
        </w:rPr>
      </w:pPr>
    </w:p>
    <w:p w:rsidR="006E07C1" w:rsidRPr="006E07C1" w:rsidRDefault="006E07C1" w:rsidP="006E07C1">
      <w:pPr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PalatinoLinotype-Roman" w:eastAsia="Batang" w:hAnsi="PalatinoLinotype-Roman" w:cs="PalatinoLinotype-Roman"/>
          <w:b/>
          <w:bCs/>
          <w:sz w:val="24"/>
          <w:szCs w:val="24"/>
          <w:lang w:eastAsia="ko-KR"/>
        </w:rPr>
      </w:pPr>
      <w:r w:rsidRPr="006E07C1">
        <w:rPr>
          <w:rFonts w:ascii="PalatinoLinotype-Roman" w:eastAsia="Batang" w:hAnsi="PalatinoLinotype-Roman" w:cs="PalatinoLinotype-Roman"/>
          <w:b/>
          <w:bCs/>
          <w:sz w:val="24"/>
          <w:szCs w:val="24"/>
          <w:lang w:eastAsia="ko-KR"/>
        </w:rPr>
        <w:t xml:space="preserve">Вы изучаете три популяции птиц. Популяция А имеет десять птиц, из которых одна коричневая (рецессивный признак), а девять – красные (доминантный). Популяция </w:t>
      </w:r>
      <w:r w:rsidRPr="006E07C1">
        <w:rPr>
          <w:rFonts w:ascii="PalatinoLinotype-Roman" w:eastAsia="Batang" w:hAnsi="PalatinoLinotype-Roman" w:cs="PalatinoLinotype-Roman"/>
          <w:b/>
          <w:bCs/>
          <w:sz w:val="24"/>
          <w:szCs w:val="24"/>
          <w:lang w:val="en-US" w:eastAsia="ko-KR"/>
        </w:rPr>
        <w:t>B</w:t>
      </w:r>
      <w:r w:rsidRPr="006E07C1">
        <w:rPr>
          <w:rFonts w:ascii="PalatinoLinotype-Roman" w:eastAsia="Batang" w:hAnsi="PalatinoLinotype-Roman" w:cs="PalatinoLinotype-Roman"/>
          <w:b/>
          <w:bCs/>
          <w:sz w:val="24"/>
          <w:szCs w:val="24"/>
          <w:lang w:eastAsia="ko-KR"/>
        </w:rPr>
        <w:t xml:space="preserve"> насчитывает 100 птиц, из которых десять - коричневые. Популяция </w:t>
      </w:r>
      <w:r w:rsidRPr="006E07C1">
        <w:rPr>
          <w:rFonts w:ascii="PalatinoLinotype-Roman" w:eastAsia="Batang" w:hAnsi="PalatinoLinotype-Roman" w:cs="PalatinoLinotype-Roman"/>
          <w:b/>
          <w:bCs/>
          <w:sz w:val="24"/>
          <w:szCs w:val="24"/>
          <w:lang w:val="en-US" w:eastAsia="ko-KR"/>
        </w:rPr>
        <w:t>C</w:t>
      </w:r>
      <w:r w:rsidRPr="006E07C1">
        <w:rPr>
          <w:rFonts w:ascii="PalatinoLinotype-Roman" w:eastAsia="Batang" w:hAnsi="PalatinoLinotype-Roman" w:cs="PalatinoLinotype-Roman"/>
          <w:b/>
          <w:bCs/>
          <w:sz w:val="24"/>
          <w:szCs w:val="24"/>
          <w:lang w:eastAsia="ko-KR"/>
        </w:rPr>
        <w:t xml:space="preserve"> имеет 30 птицы и три из них коричневые. В какой популяции частота аллелей коричневых перьев самая высокая?</w:t>
      </w:r>
    </w:p>
    <w:p w:rsidR="006E07C1" w:rsidRPr="006E07C1" w:rsidRDefault="006E07C1" w:rsidP="006E07C1">
      <w:pPr>
        <w:autoSpaceDE w:val="0"/>
        <w:autoSpaceDN w:val="0"/>
        <w:adjustRightInd w:val="0"/>
        <w:spacing w:after="0" w:line="240" w:lineRule="auto"/>
        <w:ind w:left="720"/>
        <w:contextualSpacing/>
        <w:rPr>
          <w:rFonts w:ascii="PalatinoLinotype-Roman" w:eastAsia="Batang" w:hAnsi="PalatinoLinotype-Roman" w:cs="PalatinoLinotype-Roman"/>
          <w:sz w:val="24"/>
          <w:szCs w:val="24"/>
          <w:lang w:eastAsia="ko-KR"/>
        </w:rPr>
      </w:pPr>
      <w:r w:rsidRPr="006E07C1">
        <w:rPr>
          <w:rFonts w:ascii="PalatinoLinotype-Roman" w:eastAsia="Batang" w:hAnsi="PalatinoLinotype-Roman" w:cs="PalatinoLinotype-Roman"/>
          <w:sz w:val="24"/>
          <w:szCs w:val="24"/>
          <w:lang w:eastAsia="ko-KR"/>
        </w:rPr>
        <w:lastRenderedPageBreak/>
        <w:t xml:space="preserve">а) Популяция </w:t>
      </w:r>
      <w:r w:rsidRPr="006E07C1">
        <w:rPr>
          <w:rFonts w:ascii="PalatinoLinotype-Roman" w:eastAsia="Batang" w:hAnsi="PalatinoLinotype-Roman" w:cs="PalatinoLinotype-Roman"/>
          <w:sz w:val="24"/>
          <w:szCs w:val="24"/>
          <w:lang w:val="en-US" w:eastAsia="ko-KR"/>
        </w:rPr>
        <w:t>A</w:t>
      </w:r>
      <w:r w:rsidRPr="006E07C1">
        <w:rPr>
          <w:rFonts w:ascii="PalatinoLinotype-Roman" w:eastAsia="Batang" w:hAnsi="PalatinoLinotype-Roman" w:cs="PalatinoLinotype-Roman"/>
          <w:sz w:val="24"/>
          <w:szCs w:val="24"/>
          <w:lang w:eastAsia="ko-KR"/>
        </w:rPr>
        <w:t>;</w:t>
      </w:r>
    </w:p>
    <w:p w:rsidR="006E07C1" w:rsidRPr="006E07C1" w:rsidRDefault="006E07C1" w:rsidP="006E07C1">
      <w:pPr>
        <w:autoSpaceDE w:val="0"/>
        <w:autoSpaceDN w:val="0"/>
        <w:adjustRightInd w:val="0"/>
        <w:spacing w:after="0" w:line="240" w:lineRule="auto"/>
        <w:ind w:left="720"/>
        <w:contextualSpacing/>
        <w:rPr>
          <w:rFonts w:ascii="PalatinoLinotype-Roman" w:eastAsia="Batang" w:hAnsi="PalatinoLinotype-Roman" w:cs="PalatinoLinotype-Roman"/>
          <w:sz w:val="24"/>
          <w:szCs w:val="24"/>
          <w:lang w:eastAsia="ko-KR"/>
        </w:rPr>
      </w:pPr>
      <w:r w:rsidRPr="006E07C1">
        <w:rPr>
          <w:rFonts w:ascii="PalatinoLinotype-Roman" w:eastAsia="Batang" w:hAnsi="PalatinoLinotype-Roman" w:cs="PalatinoLinotype-Roman"/>
          <w:sz w:val="24"/>
          <w:szCs w:val="24"/>
          <w:lang w:eastAsia="ko-KR"/>
        </w:rPr>
        <w:t xml:space="preserve">б) Популяция </w:t>
      </w:r>
      <w:r w:rsidRPr="006E07C1">
        <w:rPr>
          <w:rFonts w:ascii="PalatinoLinotype-Roman" w:eastAsia="Batang" w:hAnsi="PalatinoLinotype-Roman" w:cs="PalatinoLinotype-Roman"/>
          <w:sz w:val="24"/>
          <w:szCs w:val="24"/>
          <w:lang w:val="en-US" w:eastAsia="ko-KR"/>
        </w:rPr>
        <w:t>B</w:t>
      </w:r>
      <w:r w:rsidRPr="006E07C1">
        <w:rPr>
          <w:rFonts w:ascii="PalatinoLinotype-Roman" w:eastAsia="Batang" w:hAnsi="PalatinoLinotype-Roman" w:cs="PalatinoLinotype-Roman"/>
          <w:sz w:val="24"/>
          <w:szCs w:val="24"/>
          <w:lang w:eastAsia="ko-KR"/>
        </w:rPr>
        <w:t>;</w:t>
      </w:r>
    </w:p>
    <w:p w:rsidR="006E07C1" w:rsidRPr="006E07C1" w:rsidRDefault="006E07C1" w:rsidP="006E07C1">
      <w:pPr>
        <w:autoSpaceDE w:val="0"/>
        <w:autoSpaceDN w:val="0"/>
        <w:adjustRightInd w:val="0"/>
        <w:spacing w:after="0" w:line="240" w:lineRule="auto"/>
        <w:ind w:left="720"/>
        <w:contextualSpacing/>
        <w:rPr>
          <w:rFonts w:ascii="PalatinoLinotype-Roman" w:eastAsia="Batang" w:hAnsi="PalatinoLinotype-Roman" w:cs="PalatinoLinotype-Roman"/>
          <w:sz w:val="24"/>
          <w:szCs w:val="24"/>
          <w:lang w:eastAsia="ko-KR"/>
        </w:rPr>
      </w:pPr>
      <w:r w:rsidRPr="006E07C1">
        <w:rPr>
          <w:rFonts w:ascii="PalatinoLinotype-Roman" w:eastAsia="Batang" w:hAnsi="PalatinoLinotype-Roman" w:cs="PalatinoLinotype-Roman"/>
          <w:sz w:val="24"/>
          <w:szCs w:val="24"/>
          <w:lang w:eastAsia="ko-KR"/>
        </w:rPr>
        <w:t xml:space="preserve">в) Популяция </w:t>
      </w:r>
      <w:r w:rsidRPr="006E07C1">
        <w:rPr>
          <w:rFonts w:ascii="PalatinoLinotype-Roman" w:eastAsia="Batang" w:hAnsi="PalatinoLinotype-Roman" w:cs="PalatinoLinotype-Roman"/>
          <w:sz w:val="24"/>
          <w:szCs w:val="24"/>
          <w:lang w:val="en-US" w:eastAsia="ko-KR"/>
        </w:rPr>
        <w:t>C</w:t>
      </w:r>
      <w:r w:rsidRPr="006E07C1">
        <w:rPr>
          <w:rFonts w:ascii="PalatinoLinotype-Roman" w:eastAsia="Batang" w:hAnsi="PalatinoLinotype-Roman" w:cs="PalatinoLinotype-Roman"/>
          <w:sz w:val="24"/>
          <w:szCs w:val="24"/>
          <w:lang w:eastAsia="ko-KR"/>
        </w:rPr>
        <w:t>;</w:t>
      </w:r>
    </w:p>
    <w:p w:rsidR="006E07C1" w:rsidRPr="006E07C1" w:rsidRDefault="006E07C1" w:rsidP="006E07C1">
      <w:pPr>
        <w:autoSpaceDE w:val="0"/>
        <w:autoSpaceDN w:val="0"/>
        <w:adjustRightInd w:val="0"/>
        <w:spacing w:after="0" w:line="240" w:lineRule="auto"/>
        <w:ind w:left="720"/>
        <w:contextualSpacing/>
        <w:rPr>
          <w:rFonts w:ascii="PalatinoLinotype-Roman" w:eastAsia="Batang" w:hAnsi="PalatinoLinotype-Roman" w:cs="PalatinoLinotype-Roman"/>
          <w:b/>
          <w:bCs/>
          <w:sz w:val="24"/>
          <w:szCs w:val="24"/>
          <w:lang w:eastAsia="ko-KR"/>
        </w:rPr>
      </w:pPr>
      <w:r w:rsidRPr="006E07C1">
        <w:rPr>
          <w:rFonts w:ascii="PalatinoLinotype-Roman" w:eastAsia="Batang" w:hAnsi="PalatinoLinotype-Roman" w:cs="PalatinoLinotype-Roman"/>
          <w:sz w:val="24"/>
          <w:szCs w:val="24"/>
          <w:lang w:eastAsia="ko-KR"/>
        </w:rPr>
        <w:t>г) Они все одинаковые.</w:t>
      </w:r>
    </w:p>
    <w:p w:rsidR="006E07C1" w:rsidRPr="006E07C1" w:rsidRDefault="006E07C1" w:rsidP="006E07C1">
      <w:pPr>
        <w:autoSpaceDE w:val="0"/>
        <w:autoSpaceDN w:val="0"/>
        <w:adjustRightInd w:val="0"/>
        <w:spacing w:after="0" w:line="240" w:lineRule="auto"/>
        <w:ind w:left="720"/>
        <w:contextualSpacing/>
        <w:rPr>
          <w:rFonts w:ascii="PalatinoLinotype-Roman" w:eastAsia="Batang" w:hAnsi="PalatinoLinotype-Roman" w:cs="PalatinoLinotype-Roman"/>
          <w:b/>
          <w:bCs/>
          <w:sz w:val="24"/>
          <w:szCs w:val="24"/>
          <w:lang w:eastAsia="ko-KR"/>
        </w:rPr>
      </w:pPr>
    </w:p>
    <w:p w:rsidR="006E07C1" w:rsidRPr="006E07C1" w:rsidRDefault="006E07C1" w:rsidP="006E07C1">
      <w:pPr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PalatinoLinotype-Roman" w:eastAsia="Batang" w:hAnsi="PalatinoLinotype-Roman" w:cs="PalatinoLinotype-Roman"/>
          <w:b/>
          <w:bCs/>
          <w:sz w:val="24"/>
          <w:szCs w:val="24"/>
          <w:lang w:eastAsia="ko-KR"/>
        </w:rPr>
      </w:pPr>
      <w:r w:rsidRPr="006E07C1">
        <w:rPr>
          <w:rFonts w:ascii="PalatinoLinotype-Roman" w:eastAsia="Batang" w:hAnsi="PalatinoLinotype-Roman" w:cs="PalatinoLinotype-Roman"/>
          <w:b/>
          <w:bCs/>
          <w:sz w:val="24"/>
          <w:szCs w:val="24"/>
          <w:lang w:eastAsia="ko-KR"/>
        </w:rPr>
        <w:t>Поток генов - этот термин, который обычно используется для описания обмена генов между…</w:t>
      </w:r>
    </w:p>
    <w:p w:rsidR="006E07C1" w:rsidRPr="006E07C1" w:rsidRDefault="006E07C1" w:rsidP="006E07C1">
      <w:pPr>
        <w:autoSpaceDE w:val="0"/>
        <w:autoSpaceDN w:val="0"/>
        <w:adjustRightInd w:val="0"/>
        <w:spacing w:after="0" w:line="240" w:lineRule="auto"/>
        <w:ind w:left="720"/>
        <w:contextualSpacing/>
        <w:rPr>
          <w:rFonts w:ascii="PalatinoLinotype-Roman" w:eastAsia="Batang" w:hAnsi="PalatinoLinotype-Roman" w:cs="PalatinoLinotype-Roman"/>
          <w:sz w:val="24"/>
          <w:szCs w:val="24"/>
          <w:lang w:eastAsia="ko-KR"/>
        </w:rPr>
      </w:pPr>
      <w:r w:rsidRPr="006E07C1">
        <w:rPr>
          <w:rFonts w:ascii="PalatinoLinotype-Roman" w:eastAsia="Batang" w:hAnsi="PalatinoLinotype-Roman" w:cs="PalatinoLinotype-Roman"/>
          <w:sz w:val="24"/>
          <w:szCs w:val="24"/>
          <w:lang w:eastAsia="ko-KR"/>
        </w:rPr>
        <w:t>а) видами;</w:t>
      </w:r>
    </w:p>
    <w:p w:rsidR="006E07C1" w:rsidRPr="006E07C1" w:rsidRDefault="006E07C1" w:rsidP="006E07C1">
      <w:pPr>
        <w:autoSpaceDE w:val="0"/>
        <w:autoSpaceDN w:val="0"/>
        <w:adjustRightInd w:val="0"/>
        <w:spacing w:after="0" w:line="240" w:lineRule="auto"/>
        <w:ind w:left="720"/>
        <w:contextualSpacing/>
        <w:rPr>
          <w:rFonts w:ascii="PalatinoLinotype-Roman" w:eastAsia="Batang" w:hAnsi="PalatinoLinotype-Roman" w:cs="PalatinoLinotype-Roman"/>
          <w:sz w:val="24"/>
          <w:szCs w:val="24"/>
          <w:lang w:eastAsia="ko-KR"/>
        </w:rPr>
      </w:pPr>
      <w:r w:rsidRPr="006E07C1">
        <w:rPr>
          <w:rFonts w:ascii="PalatinoLinotype-Roman" w:eastAsia="Batang" w:hAnsi="PalatinoLinotype-Roman" w:cs="PalatinoLinotype-Roman"/>
          <w:sz w:val="24"/>
          <w:szCs w:val="24"/>
          <w:lang w:eastAsia="ko-KR"/>
        </w:rPr>
        <w:t>б) индивидами;</w:t>
      </w:r>
    </w:p>
    <w:p w:rsidR="006E07C1" w:rsidRPr="006E07C1" w:rsidRDefault="006E07C1" w:rsidP="006E07C1">
      <w:pPr>
        <w:autoSpaceDE w:val="0"/>
        <w:autoSpaceDN w:val="0"/>
        <w:adjustRightInd w:val="0"/>
        <w:spacing w:after="0" w:line="240" w:lineRule="auto"/>
        <w:ind w:left="720"/>
        <w:contextualSpacing/>
        <w:rPr>
          <w:rFonts w:ascii="PalatinoLinotype-Roman" w:eastAsia="Batang" w:hAnsi="PalatinoLinotype-Roman" w:cs="PalatinoLinotype-Roman"/>
          <w:sz w:val="24"/>
          <w:szCs w:val="24"/>
          <w:lang w:eastAsia="ko-KR"/>
        </w:rPr>
      </w:pPr>
      <w:r w:rsidRPr="006E07C1">
        <w:rPr>
          <w:rFonts w:ascii="PalatinoLinotype-Roman" w:eastAsia="Batang" w:hAnsi="PalatinoLinotype-Roman" w:cs="PalatinoLinotype-Roman"/>
          <w:sz w:val="24"/>
          <w:szCs w:val="24"/>
          <w:lang w:eastAsia="ko-KR"/>
        </w:rPr>
        <w:t>в) популяциями;</w:t>
      </w:r>
    </w:p>
    <w:p w:rsidR="006E07C1" w:rsidRPr="006E07C1" w:rsidRDefault="006E07C1" w:rsidP="006E07C1">
      <w:pPr>
        <w:autoSpaceDE w:val="0"/>
        <w:autoSpaceDN w:val="0"/>
        <w:adjustRightInd w:val="0"/>
        <w:spacing w:after="0" w:line="240" w:lineRule="auto"/>
        <w:ind w:left="720"/>
        <w:contextualSpacing/>
        <w:rPr>
          <w:rFonts w:ascii="PalatinoLinotype-Roman" w:eastAsia="Batang" w:hAnsi="PalatinoLinotype-Roman" w:cs="PalatinoLinotype-Roman"/>
          <w:sz w:val="24"/>
          <w:szCs w:val="24"/>
          <w:lang w:eastAsia="ko-KR"/>
        </w:rPr>
      </w:pPr>
      <w:r w:rsidRPr="006E07C1">
        <w:rPr>
          <w:rFonts w:ascii="PalatinoLinotype-Roman" w:eastAsia="Batang" w:hAnsi="PalatinoLinotype-Roman" w:cs="PalatinoLinotype-Roman"/>
          <w:sz w:val="24"/>
          <w:szCs w:val="24"/>
          <w:lang w:eastAsia="ko-KR"/>
        </w:rPr>
        <w:t>г) хромосомами.</w:t>
      </w:r>
    </w:p>
    <w:p w:rsidR="006E07C1" w:rsidRPr="006E07C1" w:rsidRDefault="006E07C1" w:rsidP="006E07C1">
      <w:pPr>
        <w:autoSpaceDE w:val="0"/>
        <w:autoSpaceDN w:val="0"/>
        <w:adjustRightInd w:val="0"/>
        <w:spacing w:after="0" w:line="240" w:lineRule="auto"/>
        <w:ind w:left="720"/>
        <w:contextualSpacing/>
        <w:rPr>
          <w:rFonts w:ascii="PalatinoLinotype-Roman" w:eastAsia="Batang" w:hAnsi="PalatinoLinotype-Roman" w:cs="PalatinoLinotype-Roman"/>
          <w:sz w:val="20"/>
          <w:szCs w:val="20"/>
          <w:lang w:eastAsia="ko-KR"/>
        </w:rPr>
      </w:pPr>
    </w:p>
    <w:p w:rsidR="006E07C1" w:rsidRPr="006E07C1" w:rsidRDefault="006E07C1" w:rsidP="006E07C1">
      <w:pPr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right="-540"/>
        <w:contextualSpacing/>
        <w:jc w:val="both"/>
        <w:rPr>
          <w:rFonts w:ascii="Times New Roman" w:eastAsia="Batang" w:hAnsi="Times New Roman" w:cs="Times New Roman"/>
          <w:b/>
          <w:bCs/>
          <w:sz w:val="24"/>
          <w:szCs w:val="24"/>
          <w:lang w:eastAsia="ko-KR"/>
        </w:rPr>
      </w:pPr>
      <w:r w:rsidRPr="006E07C1">
        <w:rPr>
          <w:rFonts w:ascii="Times New Roman" w:eastAsia="Batang" w:hAnsi="Times New Roman" w:cs="Times New Roman"/>
          <w:b/>
          <w:bCs/>
          <w:sz w:val="24"/>
          <w:szCs w:val="24"/>
          <w:lang w:eastAsia="ko-KR"/>
        </w:rPr>
        <w:t>Какое утверждение наиболее точно отражает то, что популяционные генетики называют «приспособленностью»?</w:t>
      </w:r>
    </w:p>
    <w:p w:rsidR="006E07C1" w:rsidRPr="006E07C1" w:rsidRDefault="006E07C1" w:rsidP="006E07C1">
      <w:pPr>
        <w:autoSpaceDE w:val="0"/>
        <w:autoSpaceDN w:val="0"/>
        <w:adjustRightInd w:val="0"/>
        <w:spacing w:after="0" w:line="240" w:lineRule="auto"/>
        <w:ind w:left="720" w:right="-540"/>
        <w:contextualSpacing/>
        <w:jc w:val="both"/>
        <w:rPr>
          <w:rFonts w:ascii="Times New Roman" w:eastAsia="Batang" w:hAnsi="Times New Roman" w:cs="Times New Roman"/>
          <w:sz w:val="24"/>
          <w:szCs w:val="24"/>
          <w:lang w:eastAsia="ko-KR"/>
        </w:rPr>
      </w:pPr>
      <w:r w:rsidRPr="006E07C1">
        <w:rPr>
          <w:rFonts w:ascii="Times New Roman" w:eastAsia="Batang" w:hAnsi="Times New Roman" w:cs="Times New Roman"/>
          <w:sz w:val="24"/>
          <w:szCs w:val="24"/>
          <w:lang w:eastAsia="ko-KR"/>
        </w:rPr>
        <w:t>а) Приспособленность - это мера адаптации организма к различным средам обитания;</w:t>
      </w:r>
    </w:p>
    <w:p w:rsidR="006E07C1" w:rsidRPr="006E07C1" w:rsidRDefault="006E07C1" w:rsidP="006E07C1">
      <w:pPr>
        <w:autoSpaceDE w:val="0"/>
        <w:autoSpaceDN w:val="0"/>
        <w:adjustRightInd w:val="0"/>
        <w:spacing w:after="0" w:line="240" w:lineRule="auto"/>
        <w:ind w:left="720" w:right="-540"/>
        <w:contextualSpacing/>
        <w:jc w:val="both"/>
        <w:rPr>
          <w:rFonts w:ascii="Times New Roman" w:eastAsia="Batang" w:hAnsi="Times New Roman" w:cs="Times New Roman"/>
          <w:sz w:val="24"/>
          <w:szCs w:val="24"/>
          <w:lang w:eastAsia="ko-KR"/>
        </w:rPr>
      </w:pPr>
      <w:r w:rsidRPr="006E07C1">
        <w:rPr>
          <w:rFonts w:ascii="Times New Roman" w:eastAsia="Batang" w:hAnsi="Times New Roman" w:cs="Times New Roman"/>
          <w:sz w:val="24"/>
          <w:szCs w:val="24"/>
          <w:lang w:eastAsia="ko-KR"/>
        </w:rPr>
        <w:t>б) Приспособленность отражает число выживших в этой популяции организмов после отбора;</w:t>
      </w:r>
    </w:p>
    <w:p w:rsidR="006E07C1" w:rsidRPr="006E07C1" w:rsidRDefault="006E07C1" w:rsidP="006E07C1">
      <w:pPr>
        <w:autoSpaceDE w:val="0"/>
        <w:autoSpaceDN w:val="0"/>
        <w:adjustRightInd w:val="0"/>
        <w:spacing w:after="0" w:line="240" w:lineRule="auto"/>
        <w:ind w:left="720" w:right="-540"/>
        <w:contextualSpacing/>
        <w:jc w:val="both"/>
        <w:rPr>
          <w:rFonts w:ascii="Times New Roman" w:eastAsia="Batang" w:hAnsi="Times New Roman" w:cs="Times New Roman"/>
          <w:sz w:val="24"/>
          <w:szCs w:val="24"/>
          <w:lang w:eastAsia="ko-KR"/>
        </w:rPr>
      </w:pPr>
      <w:r w:rsidRPr="006E07C1">
        <w:rPr>
          <w:rFonts w:ascii="Times New Roman" w:eastAsia="Batang" w:hAnsi="Times New Roman" w:cs="Times New Roman"/>
          <w:sz w:val="24"/>
          <w:szCs w:val="24"/>
          <w:lang w:eastAsia="ko-KR"/>
        </w:rPr>
        <w:t>в) Приспособленность - это относительное здоровье каждого индивида в популяции;</w:t>
      </w:r>
    </w:p>
    <w:p w:rsidR="006E07C1" w:rsidRPr="006E07C1" w:rsidRDefault="006E07C1" w:rsidP="006E07C1">
      <w:pPr>
        <w:autoSpaceDE w:val="0"/>
        <w:autoSpaceDN w:val="0"/>
        <w:adjustRightInd w:val="0"/>
        <w:spacing w:after="0" w:line="240" w:lineRule="auto"/>
        <w:ind w:left="720" w:right="-540"/>
        <w:contextualSpacing/>
        <w:jc w:val="both"/>
        <w:rPr>
          <w:rFonts w:ascii="Times New Roman" w:eastAsia="Batang" w:hAnsi="Times New Roman" w:cs="Times New Roman"/>
          <w:sz w:val="24"/>
          <w:szCs w:val="24"/>
          <w:lang w:eastAsia="ko-KR"/>
        </w:rPr>
      </w:pPr>
      <w:r w:rsidRPr="006E07C1">
        <w:rPr>
          <w:rFonts w:ascii="Times New Roman" w:eastAsia="Batang" w:hAnsi="Times New Roman" w:cs="Times New Roman"/>
          <w:sz w:val="24"/>
          <w:szCs w:val="24"/>
          <w:lang w:eastAsia="ko-KR"/>
        </w:rPr>
        <w:t>г) Приспособленность является мерой вклада генотипа в генофонд следующего поколения.</w:t>
      </w:r>
    </w:p>
    <w:p w:rsidR="006E07C1" w:rsidRPr="006E07C1" w:rsidRDefault="006E07C1" w:rsidP="006E07C1">
      <w:pPr>
        <w:tabs>
          <w:tab w:val="left" w:pos="360"/>
        </w:tabs>
        <w:autoSpaceDE w:val="0"/>
        <w:autoSpaceDN w:val="0"/>
        <w:adjustRightInd w:val="0"/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E07C1" w:rsidRPr="006E07C1" w:rsidRDefault="006E07C1" w:rsidP="006E07C1">
      <w:pPr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PalatinoLinotype-Roman" w:eastAsia="Batang" w:hAnsi="PalatinoLinotype-Roman" w:cs="PalatinoLinotype-Roman"/>
          <w:b/>
          <w:bCs/>
          <w:sz w:val="24"/>
          <w:szCs w:val="24"/>
          <w:lang w:eastAsia="ko-KR"/>
        </w:rPr>
      </w:pPr>
      <w:r w:rsidRPr="006E07C1">
        <w:rPr>
          <w:rFonts w:ascii="PalatinoLinotype-Roman" w:eastAsia="Batang" w:hAnsi="PalatinoLinotype-Roman" w:cs="PalatinoLinotype-Roman"/>
          <w:b/>
          <w:bCs/>
          <w:sz w:val="24"/>
          <w:szCs w:val="24"/>
          <w:lang w:eastAsia="ko-KR"/>
        </w:rPr>
        <w:t>Кто является наиболее древним предком человека?</w:t>
      </w:r>
    </w:p>
    <w:p w:rsidR="006E07C1" w:rsidRPr="006E07C1" w:rsidRDefault="006E07C1" w:rsidP="006E07C1">
      <w:pPr>
        <w:autoSpaceDE w:val="0"/>
        <w:autoSpaceDN w:val="0"/>
        <w:adjustRightInd w:val="0"/>
        <w:spacing w:after="0" w:line="240" w:lineRule="auto"/>
        <w:ind w:left="720"/>
        <w:contextualSpacing/>
        <w:rPr>
          <w:rFonts w:ascii="PalatinoLinotype-Roman" w:eastAsia="Batang" w:hAnsi="PalatinoLinotype-Roman" w:cs="PalatinoLinotype-Roman"/>
          <w:i/>
          <w:iCs/>
          <w:sz w:val="24"/>
          <w:szCs w:val="24"/>
          <w:lang w:val="en-US" w:eastAsia="ko-KR"/>
        </w:rPr>
      </w:pPr>
      <w:r w:rsidRPr="006E07C1">
        <w:rPr>
          <w:rFonts w:ascii="PalatinoLinotype-Roman" w:eastAsia="Batang" w:hAnsi="PalatinoLinotype-Roman" w:cs="PalatinoLinotype-Roman"/>
          <w:sz w:val="24"/>
          <w:szCs w:val="24"/>
          <w:lang w:eastAsia="ko-KR"/>
        </w:rPr>
        <w:t>а</w:t>
      </w:r>
      <w:r w:rsidRPr="006E07C1">
        <w:rPr>
          <w:rFonts w:ascii="PalatinoLinotype-Roman" w:eastAsia="Batang" w:hAnsi="PalatinoLinotype-Roman" w:cs="PalatinoLinotype-Roman"/>
          <w:sz w:val="24"/>
          <w:szCs w:val="24"/>
          <w:lang w:val="en-US" w:eastAsia="ko-KR"/>
        </w:rPr>
        <w:t>)</w:t>
      </w:r>
      <w:r w:rsidRPr="006E07C1">
        <w:rPr>
          <w:rFonts w:ascii="PalatinoLinotype-Roman" w:eastAsia="Batang" w:hAnsi="PalatinoLinotype-Roman" w:cs="PalatinoLinotype-Roman"/>
          <w:i/>
          <w:iCs/>
          <w:sz w:val="24"/>
          <w:szCs w:val="24"/>
          <w:lang w:val="en-US" w:eastAsia="ko-KR"/>
        </w:rPr>
        <w:t xml:space="preserve"> Homo erectus;</w:t>
      </w:r>
    </w:p>
    <w:p w:rsidR="006E07C1" w:rsidRPr="006E07C1" w:rsidRDefault="006E07C1" w:rsidP="006E07C1">
      <w:pPr>
        <w:autoSpaceDE w:val="0"/>
        <w:autoSpaceDN w:val="0"/>
        <w:adjustRightInd w:val="0"/>
        <w:spacing w:after="0" w:line="240" w:lineRule="auto"/>
        <w:ind w:left="720"/>
        <w:contextualSpacing/>
        <w:rPr>
          <w:rFonts w:ascii="PalatinoLinotype-Roman" w:eastAsia="Batang" w:hAnsi="PalatinoLinotype-Roman" w:cs="PalatinoLinotype-Roman"/>
          <w:i/>
          <w:iCs/>
          <w:sz w:val="24"/>
          <w:szCs w:val="24"/>
          <w:lang w:val="en-US" w:eastAsia="ko-KR"/>
        </w:rPr>
      </w:pPr>
      <w:r w:rsidRPr="006E07C1">
        <w:rPr>
          <w:rFonts w:ascii="PalatinoLinotype-Roman" w:eastAsia="Batang" w:hAnsi="PalatinoLinotype-Roman" w:cs="PalatinoLinotype-Roman"/>
          <w:sz w:val="24"/>
          <w:szCs w:val="24"/>
          <w:lang w:eastAsia="ko-KR"/>
        </w:rPr>
        <w:t>б</w:t>
      </w:r>
      <w:r w:rsidRPr="006E07C1">
        <w:rPr>
          <w:rFonts w:ascii="PalatinoLinotype-Roman" w:eastAsia="Batang" w:hAnsi="PalatinoLinotype-Roman" w:cs="PalatinoLinotype-Roman"/>
          <w:sz w:val="24"/>
          <w:szCs w:val="24"/>
          <w:lang w:val="en-US" w:eastAsia="ko-KR"/>
        </w:rPr>
        <w:t>)</w:t>
      </w:r>
      <w:r w:rsidRPr="006E07C1">
        <w:rPr>
          <w:rFonts w:ascii="PalatinoLinotype-Roman" w:eastAsia="Batang" w:hAnsi="PalatinoLinotype-Roman" w:cs="PalatinoLinotype-Roman"/>
          <w:i/>
          <w:iCs/>
          <w:sz w:val="24"/>
          <w:szCs w:val="24"/>
          <w:lang w:val="en-US" w:eastAsia="ko-KR"/>
        </w:rPr>
        <w:t xml:space="preserve"> Australopithecus afarensis;</w:t>
      </w:r>
    </w:p>
    <w:p w:rsidR="006E07C1" w:rsidRPr="006E07C1" w:rsidRDefault="006E07C1" w:rsidP="006E07C1">
      <w:pPr>
        <w:autoSpaceDE w:val="0"/>
        <w:autoSpaceDN w:val="0"/>
        <w:adjustRightInd w:val="0"/>
        <w:spacing w:after="0" w:line="240" w:lineRule="auto"/>
        <w:ind w:left="720"/>
        <w:contextualSpacing/>
        <w:rPr>
          <w:rFonts w:ascii="PalatinoLinotype-Roman" w:eastAsia="Batang" w:hAnsi="PalatinoLinotype-Roman" w:cs="PalatinoLinotype-Roman"/>
          <w:i/>
          <w:iCs/>
          <w:sz w:val="24"/>
          <w:szCs w:val="24"/>
          <w:lang w:val="en-US" w:eastAsia="ko-KR"/>
        </w:rPr>
      </w:pPr>
      <w:r w:rsidRPr="006E07C1">
        <w:rPr>
          <w:rFonts w:ascii="PalatinoLinotype-Roman" w:eastAsia="Batang" w:hAnsi="PalatinoLinotype-Roman" w:cs="PalatinoLinotype-Roman"/>
          <w:sz w:val="24"/>
          <w:szCs w:val="24"/>
          <w:lang w:eastAsia="ko-KR"/>
        </w:rPr>
        <w:t>в</w:t>
      </w:r>
      <w:r w:rsidRPr="006E07C1">
        <w:rPr>
          <w:rFonts w:ascii="PalatinoLinotype-Roman" w:eastAsia="Batang" w:hAnsi="PalatinoLinotype-Roman" w:cs="PalatinoLinotype-Roman"/>
          <w:sz w:val="24"/>
          <w:szCs w:val="24"/>
          <w:lang w:val="en-US" w:eastAsia="ko-KR"/>
        </w:rPr>
        <w:t>)</w:t>
      </w:r>
      <w:r w:rsidRPr="006E07C1">
        <w:rPr>
          <w:rFonts w:ascii="PalatinoLinotype-Roman" w:eastAsia="Batang" w:hAnsi="PalatinoLinotype-Roman" w:cs="PalatinoLinotype-Roman"/>
          <w:i/>
          <w:iCs/>
          <w:sz w:val="24"/>
          <w:szCs w:val="24"/>
          <w:lang w:val="en-US" w:eastAsia="ko-KR"/>
        </w:rPr>
        <w:t xml:space="preserve"> Homo habilis;</w:t>
      </w:r>
    </w:p>
    <w:p w:rsidR="006E07C1" w:rsidRPr="006E07C1" w:rsidRDefault="006E07C1" w:rsidP="006E07C1">
      <w:pPr>
        <w:autoSpaceDE w:val="0"/>
        <w:autoSpaceDN w:val="0"/>
        <w:adjustRightInd w:val="0"/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</w:pPr>
      <w:r w:rsidRPr="006E07C1">
        <w:rPr>
          <w:rFonts w:ascii="PalatinoLinotype-Roman" w:eastAsia="Batang" w:hAnsi="PalatinoLinotype-Roman" w:cs="PalatinoLinotype-Roman"/>
          <w:sz w:val="24"/>
          <w:szCs w:val="24"/>
          <w:lang w:eastAsia="ko-KR"/>
        </w:rPr>
        <w:t>г</w:t>
      </w:r>
      <w:r w:rsidRPr="006E07C1">
        <w:rPr>
          <w:rFonts w:ascii="PalatinoLinotype-Roman" w:eastAsia="Batang" w:hAnsi="PalatinoLinotype-Roman" w:cs="PalatinoLinotype-Roman"/>
          <w:sz w:val="24"/>
          <w:szCs w:val="24"/>
          <w:lang w:val="en-US" w:eastAsia="ko-KR"/>
        </w:rPr>
        <w:t>)</w:t>
      </w:r>
      <w:r w:rsidRPr="006E07C1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 xml:space="preserve"> Homo neanderthalensis.</w:t>
      </w:r>
    </w:p>
    <w:p w:rsidR="006E07C1" w:rsidRPr="006E07C1" w:rsidRDefault="006E07C1" w:rsidP="006E07C1">
      <w:pPr>
        <w:autoSpaceDE w:val="0"/>
        <w:autoSpaceDN w:val="0"/>
        <w:adjustRightInd w:val="0"/>
        <w:spacing w:after="0" w:line="240" w:lineRule="auto"/>
        <w:ind w:left="720"/>
        <w:contextualSpacing/>
        <w:rPr>
          <w:rFonts w:ascii="PalatinoLinotype-Roman" w:eastAsia="Batang" w:hAnsi="PalatinoLinotype-Roman" w:cs="PalatinoLinotype-Roman"/>
          <w:i/>
          <w:iCs/>
          <w:sz w:val="24"/>
          <w:szCs w:val="24"/>
          <w:lang w:val="en-US" w:eastAsia="ko-KR"/>
        </w:rPr>
      </w:pPr>
    </w:p>
    <w:p w:rsidR="006E07C1" w:rsidRPr="006E07C1" w:rsidRDefault="006E07C1" w:rsidP="006E07C1">
      <w:pPr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Batang" w:hAnsi="Times New Roman" w:cs="Times New Roman"/>
          <w:b/>
          <w:bCs/>
          <w:sz w:val="24"/>
          <w:szCs w:val="24"/>
          <w:lang w:eastAsia="ko-KR"/>
        </w:rPr>
      </w:pPr>
      <w:r w:rsidRPr="006E07C1">
        <w:rPr>
          <w:rFonts w:ascii="Times New Roman" w:eastAsia="Batang" w:hAnsi="Times New Roman" w:cs="Times New Roman"/>
          <w:b/>
          <w:bCs/>
          <w:sz w:val="24"/>
          <w:szCs w:val="24"/>
          <w:lang w:eastAsia="ko-KR"/>
        </w:rPr>
        <w:t>Каков был самый важный вывод, который Грегор Мендель извлек из своих экспериментов с растениями гороха?</w:t>
      </w:r>
    </w:p>
    <w:p w:rsidR="006E07C1" w:rsidRPr="006E07C1" w:rsidRDefault="006E07C1" w:rsidP="006E07C1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Batang" w:hAnsi="Times New Roman" w:cs="Times New Roman"/>
          <w:sz w:val="24"/>
          <w:szCs w:val="24"/>
          <w:lang w:eastAsia="ko-KR"/>
        </w:rPr>
      </w:pPr>
      <w:r w:rsidRPr="006E07C1">
        <w:rPr>
          <w:rFonts w:ascii="Times New Roman" w:eastAsia="Batang" w:hAnsi="Times New Roman" w:cs="Times New Roman"/>
          <w:sz w:val="24"/>
          <w:szCs w:val="24"/>
          <w:lang w:eastAsia="ko-KR"/>
        </w:rPr>
        <w:t>а) У популяции гороха присутствует значительная генетическая вариабельность;</w:t>
      </w:r>
    </w:p>
    <w:p w:rsidR="006E07C1" w:rsidRPr="006E07C1" w:rsidRDefault="006E07C1" w:rsidP="006E07C1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Batang" w:hAnsi="Times New Roman" w:cs="Times New Roman"/>
          <w:sz w:val="24"/>
          <w:szCs w:val="24"/>
          <w:lang w:eastAsia="ko-KR"/>
        </w:rPr>
      </w:pPr>
      <w:r w:rsidRPr="006E07C1">
        <w:rPr>
          <w:rFonts w:ascii="Times New Roman" w:eastAsia="Batang" w:hAnsi="Times New Roman" w:cs="Times New Roman"/>
          <w:sz w:val="24"/>
          <w:szCs w:val="24"/>
          <w:lang w:eastAsia="ko-KR"/>
        </w:rPr>
        <w:t>б) Признаки наследуются как дискретные единицы и не являются результатом "слитной наследственности";</w:t>
      </w:r>
    </w:p>
    <w:p w:rsidR="006E07C1" w:rsidRPr="006E07C1" w:rsidRDefault="006E07C1" w:rsidP="006E07C1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Batang" w:hAnsi="Times New Roman" w:cs="Times New Roman"/>
          <w:sz w:val="24"/>
          <w:szCs w:val="24"/>
          <w:lang w:eastAsia="ko-KR"/>
        </w:rPr>
      </w:pPr>
      <w:r w:rsidRPr="006E07C1"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в) Рецессивные гены проявляются чаще в </w:t>
      </w:r>
      <w:r w:rsidRPr="006E07C1">
        <w:rPr>
          <w:rFonts w:ascii="Times New Roman" w:eastAsia="Batang" w:hAnsi="Times New Roman" w:cs="Times New Roman"/>
          <w:sz w:val="24"/>
          <w:szCs w:val="24"/>
          <w:lang w:val="pt-BR" w:eastAsia="ko-KR"/>
        </w:rPr>
        <w:t>F</w:t>
      </w:r>
      <w:r w:rsidRPr="006E07C1">
        <w:rPr>
          <w:rFonts w:ascii="Times New Roman" w:eastAsia="Batang" w:hAnsi="Times New Roman" w:cs="Times New Roman"/>
          <w:sz w:val="24"/>
          <w:szCs w:val="24"/>
          <w:lang w:eastAsia="ko-KR"/>
        </w:rPr>
        <w:t>2, чем доминантные;</w:t>
      </w:r>
    </w:p>
    <w:p w:rsidR="006E07C1" w:rsidRPr="006E07C1" w:rsidRDefault="006E07C1" w:rsidP="006E07C1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Batang" w:hAnsi="Times New Roman" w:cs="Times New Roman"/>
          <w:sz w:val="24"/>
          <w:szCs w:val="24"/>
          <w:lang w:eastAsia="ko-KR"/>
        </w:rPr>
      </w:pPr>
      <w:r w:rsidRPr="006E07C1">
        <w:rPr>
          <w:rFonts w:ascii="Times New Roman" w:eastAsia="Batang" w:hAnsi="Times New Roman" w:cs="Times New Roman"/>
          <w:sz w:val="24"/>
          <w:szCs w:val="24"/>
          <w:lang w:eastAsia="ko-KR"/>
        </w:rPr>
        <w:t>г) Организм, гомозиготный по многим рецессивным признакам имеет пониженную жизнеспособность.</w:t>
      </w:r>
    </w:p>
    <w:p w:rsidR="006E07C1" w:rsidRPr="006E07C1" w:rsidRDefault="006E07C1" w:rsidP="006E07C1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Batang" w:hAnsi="Times New Roman" w:cs="Times New Roman"/>
          <w:sz w:val="24"/>
          <w:szCs w:val="24"/>
          <w:lang w:eastAsia="ko-KR"/>
        </w:rPr>
      </w:pPr>
    </w:p>
    <w:p w:rsidR="006E07C1" w:rsidRPr="006E07C1" w:rsidRDefault="006E07C1" w:rsidP="006E07C1">
      <w:pPr>
        <w:numPr>
          <w:ilvl w:val="0"/>
          <w:numId w:val="2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«Виды и роды, генетически близкие, характеризуются сходными рядами в наследственной изменчивости» - данный закон сформулировал:</w:t>
      </w:r>
    </w:p>
    <w:p w:rsidR="006E07C1" w:rsidRPr="006E07C1" w:rsidRDefault="006E07C1" w:rsidP="006E07C1">
      <w:p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sz w:val="24"/>
          <w:szCs w:val="24"/>
          <w:lang w:eastAsia="ru-RU"/>
        </w:rPr>
        <w:t>а) И.В. Мичурин;</w:t>
      </w:r>
    </w:p>
    <w:p w:rsidR="006E07C1" w:rsidRPr="006E07C1" w:rsidRDefault="006E07C1" w:rsidP="006E07C1">
      <w:p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sz w:val="24"/>
          <w:szCs w:val="24"/>
          <w:lang w:eastAsia="ru-RU"/>
        </w:rPr>
        <w:t>б) Г.Т. Морган;</w:t>
      </w:r>
    </w:p>
    <w:p w:rsidR="006E07C1" w:rsidRPr="006E07C1" w:rsidRDefault="006E07C1" w:rsidP="006E07C1">
      <w:p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sz w:val="24"/>
          <w:szCs w:val="24"/>
          <w:lang w:eastAsia="ru-RU"/>
        </w:rPr>
        <w:t>в) Н.И. Вавилов;</w:t>
      </w:r>
    </w:p>
    <w:p w:rsidR="006E07C1" w:rsidRPr="006E07C1" w:rsidRDefault="006E07C1" w:rsidP="006E07C1">
      <w:p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sz w:val="24"/>
          <w:szCs w:val="24"/>
          <w:lang w:eastAsia="ru-RU"/>
        </w:rPr>
        <w:t>г) С.Г. Навашин.</w:t>
      </w:r>
    </w:p>
    <w:p w:rsidR="006E07C1" w:rsidRPr="006E07C1" w:rsidRDefault="006E07C1" w:rsidP="006E07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07C1" w:rsidRPr="006E07C1" w:rsidRDefault="006E07C1" w:rsidP="006E07C1">
      <w:pPr>
        <w:numPr>
          <w:ilvl w:val="0"/>
          <w:numId w:val="2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Гены А и </w:t>
      </w:r>
      <w:r w:rsidRPr="006E07C1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B</w:t>
      </w:r>
      <w:r w:rsidRPr="006E07C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находятся друг от друга на генетической карте на расстоянии 9.0 единиц, а гены </w:t>
      </w:r>
      <w:r w:rsidRPr="006E07C1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B</w:t>
      </w:r>
      <w:r w:rsidRPr="006E07C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 </w:t>
      </w:r>
      <w:r w:rsidRPr="006E07C1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C</w:t>
      </w:r>
      <w:r w:rsidRPr="006E07C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- на расстоянии 26,3 единиц карты (порядок генов </w:t>
      </w:r>
      <w:r w:rsidRPr="006E07C1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A</w:t>
      </w:r>
      <w:r w:rsidRPr="006E07C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</w:t>
      </w:r>
      <w:r w:rsidRPr="006E07C1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B</w:t>
      </w:r>
      <w:r w:rsidRPr="006E07C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</w:t>
      </w:r>
      <w:r w:rsidRPr="006E07C1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C</w:t>
      </w:r>
      <w:r w:rsidRPr="006E07C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). Какой вероятнее всего будет частота двойного кроссинговера на участке А-С? </w:t>
      </w:r>
    </w:p>
    <w:p w:rsidR="006E07C1" w:rsidRPr="006E07C1" w:rsidRDefault="006E07C1" w:rsidP="006E07C1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sz w:val="24"/>
          <w:szCs w:val="24"/>
          <w:lang w:eastAsia="ru-RU"/>
        </w:rPr>
        <w:t>а) 2,3%;</w:t>
      </w:r>
    </w:p>
    <w:p w:rsidR="006E07C1" w:rsidRPr="006E07C1" w:rsidRDefault="006E07C1" w:rsidP="006E07C1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sz w:val="24"/>
          <w:szCs w:val="24"/>
          <w:lang w:eastAsia="ru-RU"/>
        </w:rPr>
        <w:t>б) 9,0%;</w:t>
      </w:r>
    </w:p>
    <w:p w:rsidR="006E07C1" w:rsidRPr="006E07C1" w:rsidRDefault="006E07C1" w:rsidP="006E07C1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sz w:val="24"/>
          <w:szCs w:val="24"/>
          <w:lang w:eastAsia="ru-RU"/>
        </w:rPr>
        <w:t>в) 17,3%;</w:t>
      </w:r>
    </w:p>
    <w:p w:rsidR="006E07C1" w:rsidRPr="006E07C1" w:rsidRDefault="006E07C1" w:rsidP="006E07C1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sz w:val="24"/>
          <w:szCs w:val="24"/>
          <w:lang w:eastAsia="ru-RU"/>
        </w:rPr>
        <w:t>г) 35,3%.</w:t>
      </w:r>
    </w:p>
    <w:p w:rsidR="006E07C1" w:rsidRPr="006E07C1" w:rsidRDefault="006E07C1" w:rsidP="006E07C1">
      <w:pPr>
        <w:autoSpaceDE w:val="0"/>
        <w:autoSpaceDN w:val="0"/>
        <w:adjustRightInd w:val="0"/>
        <w:spacing w:after="0" w:line="240" w:lineRule="auto"/>
        <w:rPr>
          <w:rFonts w:ascii="PalatinoLinotype-Roman" w:eastAsia="Batang" w:hAnsi="PalatinoLinotype-Roman" w:cs="PalatinoLinotype-Roman"/>
          <w:b/>
          <w:sz w:val="24"/>
          <w:szCs w:val="24"/>
          <w:lang w:eastAsia="ko-KR"/>
        </w:rPr>
      </w:pPr>
    </w:p>
    <w:p w:rsidR="006E07C1" w:rsidRPr="006E07C1" w:rsidRDefault="006E07C1" w:rsidP="006E07C1">
      <w:pPr>
        <w:numPr>
          <w:ilvl w:val="0"/>
          <w:numId w:val="25"/>
        </w:numPr>
        <w:tabs>
          <w:tab w:val="left" w:pos="367"/>
          <w:tab w:val="left" w:pos="177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Чем отличается наследование аутосомных признаков от признаков, сцепленных с полом? </w:t>
      </w:r>
    </w:p>
    <w:p w:rsidR="006E07C1" w:rsidRPr="006E07C1" w:rsidRDefault="006E07C1" w:rsidP="006E07C1">
      <w:pPr>
        <w:tabs>
          <w:tab w:val="left" w:pos="367"/>
          <w:tab w:val="left" w:pos="1779"/>
        </w:tabs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sz w:val="24"/>
          <w:szCs w:val="24"/>
          <w:lang w:eastAsia="ru-RU"/>
        </w:rPr>
        <w:t>а) Аутосомное наследование отмечается при расположении наследуемых генов на хромосомах соматических клеток, а сцепленных с полом – в гаметах;</w:t>
      </w:r>
    </w:p>
    <w:p w:rsidR="006E07C1" w:rsidRPr="006E07C1" w:rsidRDefault="006E07C1" w:rsidP="006E07C1">
      <w:pPr>
        <w:tabs>
          <w:tab w:val="left" w:pos="367"/>
          <w:tab w:val="left" w:pos="1779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sz w:val="24"/>
          <w:szCs w:val="24"/>
          <w:lang w:eastAsia="ru-RU"/>
        </w:rPr>
        <w:t>б) Аутосомное наследование наблюдается, когда наследуемое заболевание передаётся как доминантный признак, а сцепленных с полом – только как рецессивный;</w:t>
      </w:r>
    </w:p>
    <w:p w:rsidR="006E07C1" w:rsidRPr="006E07C1" w:rsidRDefault="006E07C1" w:rsidP="006E07C1">
      <w:pPr>
        <w:tabs>
          <w:tab w:val="left" w:pos="367"/>
          <w:tab w:val="left" w:pos="1779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sz w:val="24"/>
          <w:szCs w:val="24"/>
          <w:lang w:eastAsia="ru-RU"/>
        </w:rPr>
        <w:t>в) Сцепленное с полом наследование наблюдается при размещении наследуемых признаков на половых хромосомах;</w:t>
      </w:r>
    </w:p>
    <w:p w:rsidR="006E07C1" w:rsidRPr="006E07C1" w:rsidRDefault="006E07C1" w:rsidP="006E07C1">
      <w:pPr>
        <w:tabs>
          <w:tab w:val="left" w:pos="367"/>
          <w:tab w:val="left" w:pos="1779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sz w:val="24"/>
          <w:szCs w:val="24"/>
          <w:lang w:eastAsia="ru-RU"/>
        </w:rPr>
        <w:t>г) Сцепленное с полом наследование наблюдается в том случае, если гены проявляются, лишь у одного из полов.</w:t>
      </w:r>
    </w:p>
    <w:p w:rsidR="006E07C1" w:rsidRPr="006E07C1" w:rsidRDefault="006E07C1" w:rsidP="006E07C1">
      <w:pPr>
        <w:autoSpaceDE w:val="0"/>
        <w:autoSpaceDN w:val="0"/>
        <w:adjustRightInd w:val="0"/>
        <w:spacing w:after="0" w:line="240" w:lineRule="auto"/>
        <w:rPr>
          <w:rFonts w:ascii="PalatinoLinotype-Roman" w:eastAsia="Batang" w:hAnsi="PalatinoLinotype-Roman" w:cs="PalatinoLinotype-Roman"/>
          <w:b/>
          <w:sz w:val="24"/>
          <w:szCs w:val="24"/>
          <w:lang w:eastAsia="ko-KR"/>
        </w:rPr>
      </w:pPr>
    </w:p>
    <w:p w:rsidR="006E07C1" w:rsidRPr="006E07C1" w:rsidRDefault="006E07C1" w:rsidP="006E07C1">
      <w:pPr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Segoe UI" w:eastAsia="Batang" w:hAnsi="Segoe UI" w:cs="Segoe UI"/>
          <w:sz w:val="16"/>
          <w:szCs w:val="16"/>
          <w:lang w:eastAsia="ko-KR"/>
        </w:rPr>
      </w:pPr>
      <w:r w:rsidRPr="006E07C1">
        <w:rPr>
          <w:rFonts w:ascii="PalatinoLinotype-Roman" w:eastAsia="Batang" w:hAnsi="PalatinoLinotype-Roman" w:cs="PalatinoLinotype-Roman"/>
          <w:b/>
          <w:sz w:val="24"/>
          <w:szCs w:val="24"/>
          <w:lang w:eastAsia="ko-KR"/>
        </w:rPr>
        <w:t>Если организм является диплоидным, и у определенного гена у одного из видов есть 18 аллелей, тогда любой данный организм того же вида может иметь:</w:t>
      </w:r>
    </w:p>
    <w:p w:rsidR="006E07C1" w:rsidRPr="006E07C1" w:rsidRDefault="006E07C1" w:rsidP="006E07C1">
      <w:pPr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PalatinoLinotype-Roman" w:eastAsia="Batang" w:hAnsi="PalatinoLinotype-Roman" w:cs="PalatinoLinotype-Roman"/>
          <w:sz w:val="24"/>
          <w:szCs w:val="24"/>
          <w:lang w:eastAsia="ko-KR"/>
        </w:rPr>
      </w:pPr>
      <w:r w:rsidRPr="006E07C1">
        <w:rPr>
          <w:rFonts w:ascii="PalatinoLinotype-Roman" w:eastAsia="Batang" w:hAnsi="PalatinoLinotype-Roman" w:cs="PalatinoLinotype-Roman"/>
          <w:sz w:val="24"/>
          <w:szCs w:val="24"/>
          <w:lang w:eastAsia="ko-KR"/>
        </w:rPr>
        <w:t>а) не большее двух аллелей этого гена в одном генотипе;</w:t>
      </w:r>
    </w:p>
    <w:p w:rsidR="006E07C1" w:rsidRPr="006E07C1" w:rsidRDefault="006E07C1" w:rsidP="006E07C1">
      <w:pPr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PalatinoLinotype-Roman" w:eastAsia="Batang" w:hAnsi="PalatinoLinotype-Roman" w:cs="PalatinoLinotype-Roman"/>
          <w:sz w:val="24"/>
          <w:szCs w:val="24"/>
          <w:lang w:eastAsia="ko-KR"/>
        </w:rPr>
      </w:pPr>
      <w:r w:rsidRPr="006E07C1">
        <w:rPr>
          <w:rFonts w:ascii="PalatinoLinotype-Roman" w:eastAsia="Batang" w:hAnsi="PalatinoLinotype-Roman" w:cs="PalatinoLinotype-Roman"/>
          <w:sz w:val="24"/>
          <w:szCs w:val="24"/>
          <w:lang w:eastAsia="ko-KR"/>
        </w:rPr>
        <w:t>б) 18 локусов с этим геном в одном генотипе;</w:t>
      </w:r>
    </w:p>
    <w:p w:rsidR="006E07C1" w:rsidRPr="006E07C1" w:rsidRDefault="006E07C1" w:rsidP="006E07C1">
      <w:pPr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PalatinoLinotype-Roman" w:eastAsia="Batang" w:hAnsi="PalatinoLinotype-Roman" w:cs="PalatinoLinotype-Roman"/>
          <w:sz w:val="24"/>
          <w:szCs w:val="24"/>
          <w:lang w:eastAsia="ko-KR"/>
        </w:rPr>
      </w:pPr>
      <w:r w:rsidRPr="006E07C1">
        <w:rPr>
          <w:rFonts w:ascii="PalatinoLinotype-Roman" w:eastAsia="Batang" w:hAnsi="PalatinoLinotype-Roman" w:cs="PalatinoLinotype-Roman"/>
          <w:sz w:val="24"/>
          <w:szCs w:val="24"/>
          <w:lang w:eastAsia="ko-KR"/>
        </w:rPr>
        <w:t>в) от 1 до 18 аллелей этого гена в одном генотипе;</w:t>
      </w:r>
    </w:p>
    <w:p w:rsidR="006E07C1" w:rsidRPr="006E07C1" w:rsidRDefault="006E07C1" w:rsidP="006E07C1">
      <w:pPr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7C1">
        <w:rPr>
          <w:rFonts w:ascii="PalatinoLinotype-Roman" w:eastAsia="Batang" w:hAnsi="PalatinoLinotype-Roman" w:cs="PalatinoLinotype-Roman"/>
          <w:sz w:val="24"/>
          <w:szCs w:val="24"/>
          <w:lang w:eastAsia="ko-KR"/>
        </w:rPr>
        <w:t>г) Гаплоидное число хромосом – 9.</w:t>
      </w:r>
    </w:p>
    <w:p w:rsidR="006E07C1" w:rsidRPr="006E07C1" w:rsidRDefault="006E07C1" w:rsidP="006E07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07C1" w:rsidRPr="006E07C1" w:rsidRDefault="006E07C1" w:rsidP="006E07C1">
      <w:pPr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Batang" w:hAnsi="Times New Roman" w:cs="Times New Roman"/>
          <w:b/>
          <w:bCs/>
          <w:sz w:val="24"/>
          <w:szCs w:val="24"/>
          <w:lang w:eastAsia="ko-KR"/>
        </w:rPr>
      </w:pPr>
      <w:r w:rsidRPr="006E07C1">
        <w:rPr>
          <w:rFonts w:ascii="Times New Roman" w:eastAsia="Batang" w:hAnsi="Times New Roman" w:cs="Times New Roman"/>
          <w:b/>
          <w:bCs/>
          <w:sz w:val="24"/>
          <w:szCs w:val="24"/>
          <w:lang w:eastAsia="ko-KR"/>
        </w:rPr>
        <w:t>Родительские организмы имеют генотипы (1) AABBCc × (2) AabbCc, Все гены проявляют полное доминирование и не сцеплены друг с другом. Какую долю потомства следует ожидать фенотипически сходной с первым родителем?</w:t>
      </w:r>
    </w:p>
    <w:p w:rsidR="006E07C1" w:rsidRPr="006E07C1" w:rsidRDefault="006E07C1" w:rsidP="006E07C1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Batang" w:hAnsi="Times New Roman" w:cs="Times New Roman"/>
          <w:sz w:val="24"/>
          <w:szCs w:val="24"/>
          <w:lang w:eastAsia="ko-KR"/>
        </w:rPr>
      </w:pPr>
      <w:r w:rsidRPr="006E07C1">
        <w:rPr>
          <w:rFonts w:ascii="Times New Roman" w:eastAsia="Batang" w:hAnsi="Times New Roman" w:cs="Times New Roman"/>
          <w:sz w:val="24"/>
          <w:szCs w:val="24"/>
          <w:lang w:eastAsia="ko-KR"/>
        </w:rPr>
        <w:t>а) 1/4;</w:t>
      </w:r>
    </w:p>
    <w:p w:rsidR="006E07C1" w:rsidRPr="006E07C1" w:rsidRDefault="006E07C1" w:rsidP="006E07C1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Batang" w:hAnsi="Times New Roman" w:cs="Times New Roman"/>
          <w:sz w:val="24"/>
          <w:szCs w:val="24"/>
          <w:lang w:eastAsia="ko-KR"/>
        </w:rPr>
      </w:pPr>
      <w:r w:rsidRPr="006E07C1">
        <w:rPr>
          <w:rFonts w:ascii="Times New Roman" w:eastAsia="Batang" w:hAnsi="Times New Roman" w:cs="Times New Roman"/>
          <w:sz w:val="24"/>
          <w:szCs w:val="24"/>
          <w:lang w:eastAsia="ko-KR"/>
        </w:rPr>
        <w:t>б) 1/8;</w:t>
      </w:r>
    </w:p>
    <w:p w:rsidR="006E07C1" w:rsidRPr="006E07C1" w:rsidRDefault="006E07C1" w:rsidP="006E07C1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Batang" w:hAnsi="Times New Roman" w:cs="Times New Roman"/>
          <w:sz w:val="24"/>
          <w:szCs w:val="24"/>
          <w:lang w:eastAsia="ko-KR"/>
        </w:rPr>
      </w:pPr>
      <w:r w:rsidRPr="006E07C1">
        <w:rPr>
          <w:rFonts w:ascii="Times New Roman" w:eastAsia="Batang" w:hAnsi="Times New Roman" w:cs="Times New Roman"/>
          <w:sz w:val="24"/>
          <w:szCs w:val="24"/>
          <w:lang w:eastAsia="ko-KR"/>
        </w:rPr>
        <w:t>в) 3/4;</w:t>
      </w:r>
    </w:p>
    <w:p w:rsidR="006E07C1" w:rsidRPr="006E07C1" w:rsidRDefault="006E07C1" w:rsidP="006E07C1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Batang" w:hAnsi="Times New Roman" w:cs="Times New Roman"/>
          <w:sz w:val="24"/>
          <w:szCs w:val="24"/>
          <w:lang w:eastAsia="ko-KR"/>
        </w:rPr>
      </w:pPr>
      <w:r w:rsidRPr="006E07C1">
        <w:rPr>
          <w:rFonts w:ascii="Times New Roman" w:eastAsia="Batang" w:hAnsi="Times New Roman" w:cs="Times New Roman"/>
          <w:sz w:val="24"/>
          <w:szCs w:val="24"/>
          <w:lang w:eastAsia="ko-KR"/>
        </w:rPr>
        <w:t>г) 3/8.</w:t>
      </w:r>
    </w:p>
    <w:p w:rsidR="006E07C1" w:rsidRPr="006E07C1" w:rsidRDefault="006E07C1" w:rsidP="006E07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07C1" w:rsidRPr="006E07C1" w:rsidRDefault="006E07C1" w:rsidP="006E07C1">
      <w:pPr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Batang" w:hAnsi="Times New Roman" w:cs="Times New Roman"/>
          <w:b/>
          <w:bCs/>
          <w:sz w:val="24"/>
          <w:szCs w:val="24"/>
          <w:lang w:eastAsia="ko-KR"/>
        </w:rPr>
      </w:pPr>
      <w:r w:rsidRPr="006E07C1">
        <w:rPr>
          <w:rFonts w:ascii="Times New Roman" w:eastAsia="Batang" w:hAnsi="Times New Roman" w:cs="Times New Roman"/>
          <w:b/>
          <w:bCs/>
          <w:sz w:val="24"/>
          <w:szCs w:val="24"/>
          <w:lang w:eastAsia="ko-KR"/>
        </w:rPr>
        <w:t xml:space="preserve">Основные положения теории сцепленного наследования генов </w:t>
      </w:r>
    </w:p>
    <w:p w:rsidR="006E07C1" w:rsidRPr="006E07C1" w:rsidRDefault="006E07C1" w:rsidP="006E07C1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Batang" w:hAnsi="Times New Roman" w:cs="Times New Roman"/>
          <w:sz w:val="24"/>
          <w:szCs w:val="24"/>
          <w:lang w:eastAsia="ko-KR"/>
        </w:rPr>
      </w:pPr>
      <w:r w:rsidRPr="006E07C1">
        <w:rPr>
          <w:rFonts w:ascii="Times New Roman" w:eastAsia="Batang" w:hAnsi="Times New Roman" w:cs="Times New Roman"/>
          <w:sz w:val="24"/>
          <w:szCs w:val="24"/>
          <w:lang w:eastAsia="ko-KR"/>
        </w:rPr>
        <w:t>а) не соответствуют закону доминирования Менделя;</w:t>
      </w:r>
    </w:p>
    <w:p w:rsidR="006E07C1" w:rsidRPr="006E07C1" w:rsidRDefault="006E07C1" w:rsidP="006E07C1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Batang" w:hAnsi="Times New Roman" w:cs="Times New Roman"/>
          <w:sz w:val="24"/>
          <w:szCs w:val="24"/>
          <w:lang w:eastAsia="ko-KR"/>
        </w:rPr>
      </w:pPr>
      <w:r w:rsidRPr="006E07C1">
        <w:rPr>
          <w:rFonts w:ascii="Times New Roman" w:eastAsia="Batang" w:hAnsi="Times New Roman" w:cs="Times New Roman"/>
          <w:sz w:val="24"/>
          <w:szCs w:val="24"/>
          <w:lang w:eastAsia="ko-KR"/>
        </w:rPr>
        <w:t>б) не соответствуют закону расщепления Менделя;</w:t>
      </w:r>
    </w:p>
    <w:p w:rsidR="006E07C1" w:rsidRPr="006E07C1" w:rsidRDefault="006E07C1" w:rsidP="006E07C1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Batang" w:hAnsi="Times New Roman" w:cs="Times New Roman"/>
          <w:sz w:val="24"/>
          <w:szCs w:val="24"/>
          <w:lang w:eastAsia="ko-KR"/>
        </w:rPr>
      </w:pPr>
      <w:r w:rsidRPr="006E07C1">
        <w:rPr>
          <w:rFonts w:ascii="Times New Roman" w:eastAsia="Batang" w:hAnsi="Times New Roman" w:cs="Times New Roman"/>
          <w:sz w:val="24"/>
          <w:szCs w:val="24"/>
          <w:lang w:eastAsia="ko-KR"/>
        </w:rPr>
        <w:t>в) не соответствуют закону независимого наследования Менделя;</w:t>
      </w:r>
    </w:p>
    <w:p w:rsidR="006E07C1" w:rsidRPr="006E07C1" w:rsidRDefault="006E07C1" w:rsidP="006E07C1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Batang" w:hAnsi="Times New Roman" w:cs="Times New Roman"/>
          <w:sz w:val="24"/>
          <w:szCs w:val="24"/>
          <w:lang w:eastAsia="ko-KR"/>
        </w:rPr>
      </w:pPr>
      <w:r w:rsidRPr="006E07C1">
        <w:rPr>
          <w:rFonts w:ascii="Times New Roman" w:eastAsia="Batang" w:hAnsi="Times New Roman" w:cs="Times New Roman"/>
          <w:sz w:val="24"/>
          <w:szCs w:val="24"/>
          <w:lang w:eastAsia="ko-KR"/>
        </w:rPr>
        <w:t>г) отвергают все законы Менделя.</w:t>
      </w:r>
    </w:p>
    <w:p w:rsidR="006E07C1" w:rsidRPr="006E07C1" w:rsidRDefault="006E07C1" w:rsidP="006E07C1">
      <w:pPr>
        <w:tabs>
          <w:tab w:val="left" w:pos="113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E07C1" w:rsidRPr="006E07C1" w:rsidRDefault="006E07C1" w:rsidP="006E07C1">
      <w:pPr>
        <w:numPr>
          <w:ilvl w:val="0"/>
          <w:numId w:val="25"/>
        </w:numPr>
        <w:tabs>
          <w:tab w:val="left" w:pos="113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Что такое «норма реакции»? </w:t>
      </w:r>
    </w:p>
    <w:p w:rsidR="006E07C1" w:rsidRPr="006E07C1" w:rsidRDefault="006E07C1" w:rsidP="006E07C1">
      <w:pPr>
        <w:tabs>
          <w:tab w:val="left" w:pos="1130"/>
        </w:tabs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sz w:val="24"/>
          <w:szCs w:val="24"/>
          <w:lang w:eastAsia="ru-RU"/>
        </w:rPr>
        <w:t>а) Это понятие, характеризующее изменения генотипа под воздействием средовых влияний;</w:t>
      </w:r>
    </w:p>
    <w:p w:rsidR="006E07C1" w:rsidRPr="006E07C1" w:rsidRDefault="006E07C1" w:rsidP="006E07C1">
      <w:pPr>
        <w:tabs>
          <w:tab w:val="left" w:pos="1130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sz w:val="24"/>
          <w:szCs w:val="24"/>
          <w:lang w:eastAsia="ru-RU"/>
        </w:rPr>
        <w:t>б) Это понятие, характеризующее пределы генотипической изменчивости признака;</w:t>
      </w:r>
    </w:p>
    <w:p w:rsidR="006E07C1" w:rsidRPr="006E07C1" w:rsidRDefault="006E07C1" w:rsidP="006E07C1">
      <w:pPr>
        <w:tabs>
          <w:tab w:val="left" w:pos="1130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sz w:val="24"/>
          <w:szCs w:val="24"/>
          <w:lang w:eastAsia="ru-RU"/>
        </w:rPr>
        <w:t>в) Это понятие, характеризующее пределы модификационной изменчивости признака;</w:t>
      </w:r>
    </w:p>
    <w:p w:rsidR="006E07C1" w:rsidRPr="006E07C1" w:rsidRDefault="006E07C1" w:rsidP="006E07C1">
      <w:pPr>
        <w:tabs>
          <w:tab w:val="left" w:pos="1130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г) Это понятие, характеризующее степень зависимости проявление признака от генотипа </w:t>
      </w:r>
    </w:p>
    <w:p w:rsidR="006E07C1" w:rsidRPr="006E07C1" w:rsidRDefault="006E07C1" w:rsidP="006E07C1">
      <w:pPr>
        <w:tabs>
          <w:tab w:val="left" w:pos="113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07C1" w:rsidRPr="006E07C1" w:rsidRDefault="006E07C1" w:rsidP="006E07C1">
      <w:pPr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Аллели какого-либо гена отличаются друг от друга тем, что:</w:t>
      </w:r>
    </w:p>
    <w:p w:rsidR="006E07C1" w:rsidRPr="006E07C1" w:rsidRDefault="006E07C1" w:rsidP="006E07C1">
      <w:pPr>
        <w:autoSpaceDE w:val="0"/>
        <w:autoSpaceDN w:val="0"/>
        <w:adjustRightInd w:val="0"/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sz w:val="24"/>
          <w:szCs w:val="24"/>
          <w:lang w:eastAsia="ru-RU"/>
        </w:rPr>
        <w:t>а) они локализованы на негомологичных хромосомах;</w:t>
      </w:r>
    </w:p>
    <w:p w:rsidR="006E07C1" w:rsidRPr="006E07C1" w:rsidRDefault="006E07C1" w:rsidP="006E07C1">
      <w:pPr>
        <w:autoSpaceDE w:val="0"/>
        <w:autoSpaceDN w:val="0"/>
        <w:adjustRightInd w:val="0"/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sz w:val="24"/>
          <w:szCs w:val="24"/>
          <w:lang w:eastAsia="ru-RU"/>
        </w:rPr>
        <w:t>б) они несут информацию для разных белков со сходной функцией;</w:t>
      </w:r>
    </w:p>
    <w:p w:rsidR="006E07C1" w:rsidRPr="006E07C1" w:rsidRDefault="006E07C1" w:rsidP="006E07C1">
      <w:pPr>
        <w:autoSpaceDE w:val="0"/>
        <w:autoSpaceDN w:val="0"/>
        <w:adjustRightInd w:val="0"/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sz w:val="24"/>
          <w:szCs w:val="24"/>
          <w:lang w:eastAsia="ru-RU"/>
        </w:rPr>
        <w:t>в) они локализованы в разных локусах одной и той же хромосомы;</w:t>
      </w:r>
    </w:p>
    <w:p w:rsidR="006E07C1" w:rsidRPr="006E07C1" w:rsidRDefault="006E07C1" w:rsidP="006E07C1">
      <w:pPr>
        <w:autoSpaceDE w:val="0"/>
        <w:autoSpaceDN w:val="0"/>
        <w:adjustRightInd w:val="0"/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sz w:val="24"/>
          <w:szCs w:val="24"/>
          <w:lang w:eastAsia="ru-RU"/>
        </w:rPr>
        <w:t>г) каждая из них несет различную мутацию данного гена.</w:t>
      </w:r>
    </w:p>
    <w:p w:rsidR="006E07C1" w:rsidRPr="006E07C1" w:rsidRDefault="006E07C1" w:rsidP="006E07C1">
      <w:pPr>
        <w:tabs>
          <w:tab w:val="left" w:pos="1130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07C1" w:rsidRPr="006E07C1" w:rsidRDefault="006E07C1" w:rsidP="006E07C1">
      <w:pPr>
        <w:numPr>
          <w:ilvl w:val="0"/>
          <w:numId w:val="25"/>
        </w:numPr>
        <w:shd w:val="clear" w:color="auto" w:fill="FFFFFF"/>
        <w:tabs>
          <w:tab w:val="left" w:pos="342"/>
          <w:tab w:val="left" w:pos="12616"/>
        </w:tabs>
        <w:spacing w:after="0" w:line="240" w:lineRule="auto"/>
        <w:ind w:right="-5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ru-RU"/>
        </w:rPr>
        <w:t>Каким термином называется неинформативный участок структурного гена</w:t>
      </w:r>
      <w:r w:rsidRPr="006E07C1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ru-RU"/>
        </w:rPr>
        <w:br/>
      </w:r>
      <w:r w:rsidRPr="006E07C1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eastAsia="ru-RU"/>
        </w:rPr>
        <w:t>эукариот, который отделяет друг от друга информативные участки гена?</w:t>
      </w:r>
    </w:p>
    <w:p w:rsidR="006E07C1" w:rsidRPr="006E07C1" w:rsidRDefault="006E07C1" w:rsidP="006E07C1">
      <w:pPr>
        <w:shd w:val="clear" w:color="auto" w:fill="FFFFFF"/>
        <w:tabs>
          <w:tab w:val="left" w:pos="3686"/>
          <w:tab w:val="left" w:pos="12616"/>
        </w:tabs>
        <w:spacing w:after="0" w:line="240" w:lineRule="auto"/>
        <w:ind w:left="709" w:right="-5"/>
        <w:jc w:val="both"/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lastRenderedPageBreak/>
        <w:t>а) Промотор;</w:t>
      </w:r>
    </w:p>
    <w:p w:rsidR="006E07C1" w:rsidRPr="006E07C1" w:rsidRDefault="006E07C1" w:rsidP="006E07C1">
      <w:pPr>
        <w:shd w:val="clear" w:color="auto" w:fill="FFFFFF"/>
        <w:tabs>
          <w:tab w:val="left" w:pos="3686"/>
          <w:tab w:val="left" w:pos="12616"/>
        </w:tabs>
        <w:spacing w:after="0" w:line="240" w:lineRule="auto"/>
        <w:ind w:left="709" w:right="-5"/>
        <w:jc w:val="both"/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б) Интрон;</w:t>
      </w:r>
    </w:p>
    <w:p w:rsidR="006E07C1" w:rsidRPr="006E07C1" w:rsidRDefault="006E07C1" w:rsidP="006E07C1">
      <w:pPr>
        <w:shd w:val="clear" w:color="auto" w:fill="FFFFFF"/>
        <w:tabs>
          <w:tab w:val="left" w:pos="3686"/>
          <w:tab w:val="left" w:pos="12616"/>
        </w:tabs>
        <w:spacing w:after="0" w:line="240" w:lineRule="auto"/>
        <w:ind w:left="709"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sz w:val="24"/>
          <w:szCs w:val="24"/>
          <w:lang w:eastAsia="ru-RU"/>
        </w:rPr>
        <w:t>в) Экзон;</w:t>
      </w:r>
    </w:p>
    <w:p w:rsidR="006E07C1" w:rsidRPr="006E07C1" w:rsidRDefault="006E07C1" w:rsidP="006E07C1">
      <w:pPr>
        <w:shd w:val="clear" w:color="auto" w:fill="FFFFFF"/>
        <w:tabs>
          <w:tab w:val="left" w:pos="2066"/>
          <w:tab w:val="left" w:pos="12616"/>
        </w:tabs>
        <w:spacing w:after="0" w:line="240" w:lineRule="auto"/>
        <w:ind w:left="709" w:right="-5"/>
        <w:jc w:val="both"/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г) </w:t>
      </w:r>
      <w:r w:rsidRPr="006E07C1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Оператор.</w:t>
      </w:r>
    </w:p>
    <w:p w:rsidR="006E07C1" w:rsidRPr="006E07C1" w:rsidRDefault="006E07C1" w:rsidP="006E07C1">
      <w:pPr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E07C1" w:rsidRPr="006E07C1" w:rsidRDefault="006E07C1" w:rsidP="006E07C1">
      <w:pPr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E07C1" w:rsidRPr="006E07C1" w:rsidRDefault="006E07C1" w:rsidP="006E07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Часть </w:t>
      </w:r>
      <w:r w:rsidRPr="006E07C1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II</w:t>
      </w:r>
      <w:r w:rsidRPr="006E07C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Вам предлагаются тестовые задания с одним вариантом ответа из четырех возможных, но требующих предварительного множественного выбора. Максимальное количество баллов, которое можно набрать – 30 (по 2 балла за каждое тестовое задание). Индекс ответа, который вы считаете наиболее полным и правильным, укажите в матрице ответов.</w:t>
      </w:r>
    </w:p>
    <w:p w:rsidR="006E07C1" w:rsidRPr="006E07C1" w:rsidRDefault="006E07C1" w:rsidP="006E07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07C1" w:rsidRPr="006E07C1" w:rsidRDefault="006E07C1" w:rsidP="006E07C1">
      <w:pPr>
        <w:numPr>
          <w:ilvl w:val="0"/>
          <w:numId w:val="2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состав флоэмы могут входить: 1) склереиды; 2) ситовидные трубки; 3) эндодерма; 4) паренхимные клетки; 5) фелодерма</w:t>
      </w:r>
      <w:r w:rsidRPr="006E07C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E07C1" w:rsidRPr="006E07C1" w:rsidRDefault="006E07C1" w:rsidP="006E07C1">
      <w:pPr>
        <w:spacing w:after="0" w:line="240" w:lineRule="auto"/>
        <w:ind w:left="357" w:firstLine="35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sz w:val="24"/>
          <w:szCs w:val="24"/>
          <w:lang w:eastAsia="ru-RU"/>
        </w:rPr>
        <w:t>а) 1, 2, 5;</w:t>
      </w:r>
    </w:p>
    <w:p w:rsidR="006E07C1" w:rsidRPr="006E07C1" w:rsidRDefault="006E07C1" w:rsidP="006E07C1">
      <w:pPr>
        <w:spacing w:after="0" w:line="240" w:lineRule="auto"/>
        <w:ind w:left="357" w:firstLine="35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sz w:val="24"/>
          <w:szCs w:val="24"/>
          <w:lang w:eastAsia="ru-RU"/>
        </w:rPr>
        <w:t>б) 1, 4, 5;</w:t>
      </w:r>
    </w:p>
    <w:p w:rsidR="006E07C1" w:rsidRPr="006E07C1" w:rsidRDefault="006E07C1" w:rsidP="006E07C1">
      <w:pPr>
        <w:spacing w:after="0" w:line="240" w:lineRule="auto"/>
        <w:ind w:left="357" w:firstLine="35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sz w:val="24"/>
          <w:szCs w:val="24"/>
          <w:lang w:eastAsia="ru-RU"/>
        </w:rPr>
        <w:t>в) 1, 2, 3, 4, 5;</w:t>
      </w:r>
    </w:p>
    <w:p w:rsidR="006E07C1" w:rsidRPr="006E07C1" w:rsidRDefault="006E07C1" w:rsidP="006E07C1">
      <w:pPr>
        <w:spacing w:after="0" w:line="240" w:lineRule="auto"/>
        <w:ind w:left="357" w:firstLine="35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sz w:val="24"/>
          <w:szCs w:val="24"/>
          <w:lang w:eastAsia="ru-RU"/>
        </w:rPr>
        <w:t>г) 1, 2, 4;</w:t>
      </w:r>
    </w:p>
    <w:p w:rsidR="006E07C1" w:rsidRPr="006E07C1" w:rsidRDefault="006E07C1" w:rsidP="006E07C1">
      <w:pPr>
        <w:spacing w:after="0" w:line="240" w:lineRule="auto"/>
        <w:ind w:left="357" w:firstLine="35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sz w:val="24"/>
          <w:szCs w:val="24"/>
          <w:lang w:eastAsia="ru-RU"/>
        </w:rPr>
        <w:t>д) 1, 2, 3.</w:t>
      </w:r>
    </w:p>
    <w:p w:rsidR="006E07C1" w:rsidRPr="006E07C1" w:rsidRDefault="006E07C1" w:rsidP="006E07C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07C1" w:rsidRPr="006E07C1" w:rsidRDefault="006E07C1" w:rsidP="006E07C1">
      <w:pPr>
        <w:numPr>
          <w:ilvl w:val="0"/>
          <w:numId w:val="2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Выберите признаки, характеризующие грибы базидиомицеты: 1) споры образуются эндогенно; 2) споры образуются экзогенно; 3) плодовые тела сложены дикариотичным мицелием; 4) большая часть жизненного цикла представлена дикариотичной стадией; 5) плодовые тела состоят из гаплоидного мицелия.</w:t>
      </w:r>
    </w:p>
    <w:p w:rsidR="006E07C1" w:rsidRPr="006E07C1" w:rsidRDefault="006E07C1" w:rsidP="006E07C1">
      <w:pPr>
        <w:spacing w:after="0" w:line="240" w:lineRule="auto"/>
        <w:ind w:left="357" w:firstLine="35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sz w:val="24"/>
          <w:szCs w:val="24"/>
          <w:lang w:eastAsia="ru-RU"/>
        </w:rPr>
        <w:t>а) 2, 3, 4;</w:t>
      </w:r>
    </w:p>
    <w:p w:rsidR="006E07C1" w:rsidRPr="006E07C1" w:rsidRDefault="006E07C1" w:rsidP="006E07C1">
      <w:pPr>
        <w:spacing w:after="0" w:line="240" w:lineRule="auto"/>
        <w:ind w:left="357" w:firstLine="35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sz w:val="24"/>
          <w:szCs w:val="24"/>
          <w:lang w:eastAsia="ru-RU"/>
        </w:rPr>
        <w:t>б) 1, 4, 5;</w:t>
      </w:r>
    </w:p>
    <w:p w:rsidR="006E07C1" w:rsidRPr="006E07C1" w:rsidRDefault="006E07C1" w:rsidP="006E07C1">
      <w:pPr>
        <w:spacing w:after="0" w:line="240" w:lineRule="auto"/>
        <w:ind w:left="357" w:firstLine="35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sz w:val="24"/>
          <w:szCs w:val="24"/>
          <w:lang w:eastAsia="ru-RU"/>
        </w:rPr>
        <w:t>в) 1, 2, 3, 4, 5;</w:t>
      </w:r>
    </w:p>
    <w:p w:rsidR="006E07C1" w:rsidRPr="006E07C1" w:rsidRDefault="006E07C1" w:rsidP="006E07C1">
      <w:pPr>
        <w:spacing w:after="0" w:line="240" w:lineRule="auto"/>
        <w:ind w:left="357" w:firstLine="35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sz w:val="24"/>
          <w:szCs w:val="24"/>
          <w:lang w:eastAsia="ru-RU"/>
        </w:rPr>
        <w:t>г) 1, 2, 4, 5;</w:t>
      </w:r>
    </w:p>
    <w:p w:rsidR="006E07C1" w:rsidRPr="006E07C1" w:rsidRDefault="006E07C1" w:rsidP="006E07C1">
      <w:pPr>
        <w:spacing w:after="0" w:line="240" w:lineRule="auto"/>
        <w:ind w:left="357" w:firstLine="35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sz w:val="24"/>
          <w:szCs w:val="24"/>
          <w:lang w:eastAsia="ru-RU"/>
        </w:rPr>
        <w:t>д) 1, 3, 4.</w:t>
      </w:r>
    </w:p>
    <w:p w:rsidR="006E07C1" w:rsidRPr="006E07C1" w:rsidRDefault="006E07C1" w:rsidP="006E07C1">
      <w:pPr>
        <w:spacing w:after="0" w:line="240" w:lineRule="auto"/>
        <w:ind w:left="35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07C1" w:rsidRPr="006E07C1" w:rsidRDefault="006E07C1" w:rsidP="006E07C1">
      <w:pPr>
        <w:numPr>
          <w:ilvl w:val="0"/>
          <w:numId w:val="2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Какие животные из числа приведенных на иллюстрациях относятся к плейстону?</w:t>
      </w:r>
    </w:p>
    <w:p w:rsidR="006E07C1" w:rsidRPr="006E07C1" w:rsidRDefault="006E07C1" w:rsidP="006E07C1">
      <w:pPr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color w:val="010202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color w:val="010202"/>
          <w:sz w:val="24"/>
          <w:szCs w:val="24"/>
          <w:lang w:eastAsia="ru-RU"/>
        </w:rPr>
        <w:t>а) только 1 и 2.</w:t>
      </w:r>
    </w:p>
    <w:p w:rsidR="006E07C1" w:rsidRPr="006E07C1" w:rsidRDefault="006E07C1" w:rsidP="006E07C1">
      <w:pPr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color w:val="010202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color w:val="010202"/>
          <w:sz w:val="24"/>
          <w:szCs w:val="24"/>
          <w:lang w:eastAsia="ru-RU"/>
        </w:rPr>
        <w:t>б) только 3 и 5.</w:t>
      </w:r>
    </w:p>
    <w:p w:rsidR="006E07C1" w:rsidRPr="006E07C1" w:rsidRDefault="006E07C1" w:rsidP="006E07C1">
      <w:pPr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color w:val="010202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color w:val="010202"/>
          <w:sz w:val="24"/>
          <w:szCs w:val="24"/>
          <w:lang w:eastAsia="ru-RU"/>
        </w:rPr>
        <w:t>в) все кроме 4.</w:t>
      </w:r>
    </w:p>
    <w:p w:rsidR="006E07C1" w:rsidRPr="006E07C1" w:rsidRDefault="006E07C1" w:rsidP="006E07C1">
      <w:pPr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color w:val="010202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color w:val="010202"/>
          <w:sz w:val="24"/>
          <w:szCs w:val="24"/>
          <w:lang w:eastAsia="ru-RU"/>
        </w:rPr>
        <w:t>г) только 2 и 4.</w:t>
      </w:r>
    </w:p>
    <w:p w:rsidR="006E07C1" w:rsidRPr="006E07C1" w:rsidRDefault="006E07C1" w:rsidP="006E07C1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07C1" w:rsidRPr="006E07C1" w:rsidRDefault="006E07C1" w:rsidP="006E07C1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118"/>
        <w:gridCol w:w="3028"/>
        <w:gridCol w:w="2425"/>
      </w:tblGrid>
      <w:tr w:rsidR="006E07C1" w:rsidRPr="006E07C1" w:rsidTr="006E07C1">
        <w:tc>
          <w:tcPr>
            <w:tcW w:w="3379" w:type="dxa"/>
            <w:hideMark/>
          </w:tcPr>
          <w:p w:rsidR="006E07C1" w:rsidRPr="006E07C1" w:rsidRDefault="006E07C1" w:rsidP="006E07C1">
            <w:pPr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b/>
                <w:color w:val="010202"/>
                <w:sz w:val="24"/>
                <w:szCs w:val="24"/>
              </w:rPr>
            </w:pPr>
            <w:r w:rsidRPr="006E07C1">
              <w:rPr>
                <w:rFonts w:ascii="Times New Roman" w:eastAsia="Times New Roman" w:hAnsi="Times New Roman" w:cs="Times New Roman"/>
                <w:b/>
                <w:color w:val="010202"/>
                <w:sz w:val="24"/>
                <w:szCs w:val="24"/>
              </w:rPr>
              <w:t>1</w:t>
            </w:r>
          </w:p>
          <w:p w:rsidR="006E07C1" w:rsidRPr="006E07C1" w:rsidRDefault="006E07C1" w:rsidP="006E07C1">
            <w:pPr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10202"/>
                <w:sz w:val="24"/>
                <w:szCs w:val="24"/>
              </w:rPr>
            </w:pPr>
            <w:r w:rsidRPr="006E07C1">
              <w:rPr>
                <w:rFonts w:ascii="Times New Roman" w:eastAsia="Times New Roman" w:hAnsi="Times New Roman" w:cs="Times New Roman"/>
                <w:noProof/>
                <w:color w:val="010202"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10419611" wp14:editId="3F26CAD7">
                  <wp:extent cx="1581150" cy="2152650"/>
                  <wp:effectExtent l="0" t="0" r="0" b="0"/>
                  <wp:docPr id="64" name="Рисунок 14" descr="Описание: Медуз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4" descr="Описание: Медуз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1150" cy="2152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79" w:type="dxa"/>
            <w:hideMark/>
          </w:tcPr>
          <w:p w:rsidR="006E07C1" w:rsidRPr="006E07C1" w:rsidRDefault="006E07C1" w:rsidP="006E07C1">
            <w:pPr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b/>
                <w:color w:val="010202"/>
                <w:sz w:val="24"/>
                <w:szCs w:val="24"/>
              </w:rPr>
            </w:pPr>
            <w:r w:rsidRPr="006E07C1">
              <w:rPr>
                <w:rFonts w:ascii="Times New Roman" w:eastAsia="Times New Roman" w:hAnsi="Times New Roman" w:cs="Times New Roman"/>
                <w:b/>
                <w:color w:val="010202"/>
                <w:sz w:val="24"/>
                <w:szCs w:val="24"/>
              </w:rPr>
              <w:lastRenderedPageBreak/>
              <w:t>2</w:t>
            </w:r>
          </w:p>
          <w:p w:rsidR="006E07C1" w:rsidRPr="006E07C1" w:rsidRDefault="006E07C1" w:rsidP="006E07C1">
            <w:pPr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10202"/>
                <w:sz w:val="24"/>
                <w:szCs w:val="24"/>
              </w:rPr>
            </w:pPr>
            <w:r w:rsidRPr="006E07C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3F358B8D" wp14:editId="043765FC">
                  <wp:extent cx="1657350" cy="2162175"/>
                  <wp:effectExtent l="0" t="0" r="0" b="9525"/>
                  <wp:docPr id="65" name="Рисунок 65" descr="Картинки по запросу физали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" descr="Картинки по запросу физали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7" r:link="rId7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7350" cy="2162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80" w:type="dxa"/>
            <w:hideMark/>
          </w:tcPr>
          <w:p w:rsidR="006E07C1" w:rsidRPr="006E07C1" w:rsidRDefault="006E07C1" w:rsidP="006E07C1">
            <w:pPr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b/>
                <w:color w:val="010202"/>
                <w:sz w:val="24"/>
                <w:szCs w:val="24"/>
              </w:rPr>
            </w:pPr>
            <w:r w:rsidRPr="006E07C1">
              <w:rPr>
                <w:rFonts w:ascii="Times New Roman" w:eastAsia="Times New Roman" w:hAnsi="Times New Roman" w:cs="Times New Roman"/>
                <w:b/>
                <w:color w:val="010202"/>
                <w:sz w:val="24"/>
                <w:szCs w:val="24"/>
              </w:rPr>
              <w:lastRenderedPageBreak/>
              <w:t>3</w:t>
            </w:r>
          </w:p>
          <w:p w:rsidR="006E07C1" w:rsidRPr="006E07C1" w:rsidRDefault="006E07C1" w:rsidP="006E07C1">
            <w:pPr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10202"/>
                <w:sz w:val="24"/>
                <w:szCs w:val="24"/>
              </w:rPr>
            </w:pPr>
            <w:r w:rsidRPr="006E07C1">
              <w:rPr>
                <w:rFonts w:ascii="Times New Roman" w:eastAsia="Times New Roman" w:hAnsi="Times New Roman" w:cs="Times New Roman"/>
                <w:b/>
                <w:noProof/>
                <w:color w:val="010202"/>
                <w:sz w:val="24"/>
                <w:szCs w:val="24"/>
                <w:lang w:eastAsia="ru-RU"/>
              </w:rPr>
              <w:drawing>
                <wp:inline distT="0" distB="0" distL="0" distR="0" wp14:anchorId="29EB2793" wp14:editId="3D59EEDF">
                  <wp:extent cx="1466850" cy="1828800"/>
                  <wp:effectExtent l="0" t="0" r="0" b="0"/>
                  <wp:docPr id="66" name="Рисунок 13" descr="Описание: 2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" descr="Описание: 2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6850" cy="1828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E07C1" w:rsidRPr="006E07C1" w:rsidTr="006E07C1">
        <w:tc>
          <w:tcPr>
            <w:tcW w:w="3379" w:type="dxa"/>
            <w:hideMark/>
          </w:tcPr>
          <w:p w:rsidR="006E07C1" w:rsidRPr="006E07C1" w:rsidRDefault="006E07C1" w:rsidP="006E07C1">
            <w:pPr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b/>
                <w:color w:val="010202"/>
                <w:sz w:val="24"/>
                <w:szCs w:val="24"/>
              </w:rPr>
            </w:pPr>
            <w:r w:rsidRPr="006E07C1">
              <w:rPr>
                <w:rFonts w:ascii="Times New Roman" w:eastAsia="Times New Roman" w:hAnsi="Times New Roman" w:cs="Times New Roman"/>
                <w:b/>
                <w:color w:val="010202"/>
                <w:sz w:val="24"/>
                <w:szCs w:val="24"/>
              </w:rPr>
              <w:lastRenderedPageBreak/>
              <w:t>4</w:t>
            </w:r>
          </w:p>
          <w:p w:rsidR="006E07C1" w:rsidRPr="006E07C1" w:rsidRDefault="006E07C1" w:rsidP="006E07C1">
            <w:pPr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color w:val="010202"/>
                <w:sz w:val="24"/>
                <w:szCs w:val="24"/>
                <w:lang w:val="en-US"/>
              </w:rPr>
            </w:pPr>
            <w:r w:rsidRPr="006E07C1">
              <w:rPr>
                <w:rFonts w:ascii="Times New Roman" w:eastAsia="Times New Roman" w:hAnsi="Times New Roman" w:cs="Times New Roman"/>
                <w:noProof/>
                <w:color w:val="010202"/>
                <w:sz w:val="24"/>
                <w:szCs w:val="24"/>
                <w:lang w:eastAsia="ru-RU"/>
              </w:rPr>
              <w:drawing>
                <wp:inline distT="0" distB="0" distL="0" distR="0" wp14:anchorId="423B76AB" wp14:editId="7E445F13">
                  <wp:extent cx="2590800" cy="1914525"/>
                  <wp:effectExtent l="0" t="0" r="0" b="9525"/>
                  <wp:docPr id="67" name="Рисунок 12" descr="Описание: water_strider_by_chosete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" descr="Описание: water_strider_by_chosete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0800" cy="1914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79" w:type="dxa"/>
          </w:tcPr>
          <w:p w:rsidR="006E07C1" w:rsidRPr="006E07C1" w:rsidRDefault="006E07C1" w:rsidP="006E07C1">
            <w:pPr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b/>
                <w:color w:val="010202"/>
                <w:sz w:val="24"/>
                <w:szCs w:val="24"/>
              </w:rPr>
            </w:pPr>
            <w:r w:rsidRPr="006E07C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71552" behindDoc="0" locked="0" layoutInCell="1" allowOverlap="1" wp14:anchorId="491986B6" wp14:editId="7351C689">
                  <wp:simplePos x="0" y="0"/>
                  <wp:positionH relativeFrom="column">
                    <wp:posOffset>-17780</wp:posOffset>
                  </wp:positionH>
                  <wp:positionV relativeFrom="paragraph">
                    <wp:posOffset>195580</wp:posOffset>
                  </wp:positionV>
                  <wp:extent cx="1866900" cy="1617345"/>
                  <wp:effectExtent l="0" t="0" r="0" b="1905"/>
                  <wp:wrapSquare wrapText="bothSides"/>
                  <wp:docPr id="68" name="Рисунок 15" descr="Описание: Untitled-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5" descr="Описание: Untitled-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6900" cy="16173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E07C1">
              <w:rPr>
                <w:rFonts w:ascii="Times New Roman" w:eastAsia="Times New Roman" w:hAnsi="Times New Roman" w:cs="Times New Roman"/>
                <w:b/>
                <w:color w:val="010202"/>
                <w:sz w:val="24"/>
                <w:szCs w:val="24"/>
              </w:rPr>
              <w:t>5</w:t>
            </w:r>
          </w:p>
          <w:p w:rsidR="006E07C1" w:rsidRPr="006E07C1" w:rsidRDefault="006E07C1" w:rsidP="006E07C1">
            <w:pPr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color w:val="010202"/>
                <w:sz w:val="24"/>
                <w:szCs w:val="24"/>
              </w:rPr>
            </w:pPr>
          </w:p>
        </w:tc>
        <w:tc>
          <w:tcPr>
            <w:tcW w:w="3380" w:type="dxa"/>
          </w:tcPr>
          <w:p w:rsidR="006E07C1" w:rsidRPr="006E07C1" w:rsidRDefault="006E07C1" w:rsidP="006E07C1">
            <w:pPr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color w:val="010202"/>
                <w:sz w:val="24"/>
                <w:szCs w:val="24"/>
              </w:rPr>
            </w:pPr>
          </w:p>
        </w:tc>
      </w:tr>
    </w:tbl>
    <w:p w:rsidR="006E07C1" w:rsidRPr="006E07C1" w:rsidRDefault="006E07C1" w:rsidP="006E07C1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07C1" w:rsidRPr="006E07C1" w:rsidRDefault="006E07C1" w:rsidP="006E07C1">
      <w:pPr>
        <w:numPr>
          <w:ilvl w:val="0"/>
          <w:numId w:val="2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Какие животные из перечисленных относятся к насекомоядным: </w:t>
      </w:r>
    </w:p>
    <w:p w:rsidR="006E07C1" w:rsidRPr="006E07C1" w:rsidRDefault="006E07C1" w:rsidP="006E07C1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1) землеройка; 2) трубкозуб; 3) ехидна; 4) крот; 5) ёж.</w:t>
      </w:r>
    </w:p>
    <w:p w:rsidR="006E07C1" w:rsidRPr="006E07C1" w:rsidRDefault="006E07C1" w:rsidP="006E07C1">
      <w:pPr>
        <w:adjustRightInd w:val="0"/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color w:val="010202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color w:val="010202"/>
          <w:sz w:val="24"/>
          <w:szCs w:val="24"/>
          <w:lang w:eastAsia="ru-RU"/>
        </w:rPr>
        <w:t>а) только 1;</w:t>
      </w:r>
    </w:p>
    <w:p w:rsidR="006E07C1" w:rsidRPr="006E07C1" w:rsidRDefault="006E07C1" w:rsidP="006E07C1">
      <w:pPr>
        <w:adjustRightInd w:val="0"/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color w:val="010202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color w:val="010202"/>
          <w:sz w:val="24"/>
          <w:szCs w:val="24"/>
          <w:lang w:eastAsia="ru-RU"/>
        </w:rPr>
        <w:t>б) только 2 и 2;</w:t>
      </w:r>
    </w:p>
    <w:p w:rsidR="006E07C1" w:rsidRPr="006E07C1" w:rsidRDefault="006E07C1" w:rsidP="006E07C1">
      <w:pPr>
        <w:adjustRightInd w:val="0"/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color w:val="010202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color w:val="010202"/>
          <w:sz w:val="24"/>
          <w:szCs w:val="24"/>
          <w:lang w:eastAsia="ru-RU"/>
        </w:rPr>
        <w:t>в) только 1, 4 и 5;</w:t>
      </w:r>
    </w:p>
    <w:p w:rsidR="006E07C1" w:rsidRPr="006E07C1" w:rsidRDefault="006E07C1" w:rsidP="006E07C1">
      <w:pPr>
        <w:adjustRightInd w:val="0"/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color w:val="010202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color w:val="010202"/>
          <w:sz w:val="24"/>
          <w:szCs w:val="24"/>
          <w:lang w:eastAsia="ru-RU"/>
        </w:rPr>
        <w:t>г) только 4 и 5.</w:t>
      </w:r>
    </w:p>
    <w:p w:rsidR="006E07C1" w:rsidRPr="006E07C1" w:rsidRDefault="006E07C1" w:rsidP="006E07C1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07C1" w:rsidRPr="006E07C1" w:rsidRDefault="006E07C1" w:rsidP="006E07C1">
      <w:pPr>
        <w:numPr>
          <w:ilvl w:val="0"/>
          <w:numId w:val="2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</w:pPr>
      <w:r w:rsidRPr="006E07C1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Угарный газ имеет высокое сродство к гемоглобину. Попадая через воздушно-кровяной барьер в кровь, он:</w:t>
      </w:r>
    </w:p>
    <w:p w:rsidR="006E07C1" w:rsidRPr="006E07C1" w:rsidRDefault="006E07C1" w:rsidP="006E07C1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</w:pPr>
      <w:r w:rsidRPr="006E07C1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1</w:t>
      </w:r>
      <w:r w:rsidRPr="006E07C1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)</w:t>
      </w:r>
      <w:r w:rsidRPr="006E07C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Pr="006E07C1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соединяется с гемоглобином, образуя карбоксигемоглобин, в результате чего не образуется соединение НВ с О2 (оксигемоглобин); 2) дыхательная функция крови сохраняется; 3) ткани получают кислород; 4) развивается состояние гипоксии; 5) развивается состояние гипероксии.</w:t>
      </w:r>
    </w:p>
    <w:p w:rsidR="006E07C1" w:rsidRPr="006E07C1" w:rsidRDefault="006E07C1" w:rsidP="006E07C1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sz w:val="24"/>
          <w:szCs w:val="24"/>
          <w:lang w:eastAsia="ru-RU"/>
        </w:rPr>
        <w:t>а) только 1, 4;</w:t>
      </w:r>
    </w:p>
    <w:p w:rsidR="006E07C1" w:rsidRPr="006E07C1" w:rsidRDefault="006E07C1" w:rsidP="006E07C1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sz w:val="24"/>
          <w:szCs w:val="24"/>
          <w:lang w:eastAsia="ru-RU"/>
        </w:rPr>
        <w:t>б) только 1, 4, 5;</w:t>
      </w:r>
    </w:p>
    <w:p w:rsidR="006E07C1" w:rsidRPr="006E07C1" w:rsidRDefault="006E07C1" w:rsidP="006E07C1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sz w:val="24"/>
          <w:szCs w:val="24"/>
          <w:lang w:eastAsia="ru-RU"/>
        </w:rPr>
        <w:t>в) только 1, 2, 4, 5;</w:t>
      </w:r>
    </w:p>
    <w:p w:rsidR="006E07C1" w:rsidRPr="006E07C1" w:rsidRDefault="006E07C1" w:rsidP="006E07C1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г) только 2, 3, 4, 5. </w:t>
      </w:r>
    </w:p>
    <w:p w:rsidR="006E07C1" w:rsidRPr="006E07C1" w:rsidRDefault="006E07C1" w:rsidP="006E07C1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07C1" w:rsidRPr="006E07C1" w:rsidRDefault="006E07C1" w:rsidP="006E07C1">
      <w:pPr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</w:pPr>
      <w:r w:rsidRPr="006E07C1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Правша и левша по-разному реагируют на противника, точнее на выпад противника. Почему ответная реакция левши быстрее?</w:t>
      </w:r>
    </w:p>
    <w:p w:rsidR="006E07C1" w:rsidRPr="006E07C1" w:rsidRDefault="006E07C1" w:rsidP="006E07C1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</w:pPr>
      <w:r w:rsidRPr="006E07C1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 xml:space="preserve">1) пространственный анализ – это функция правого полушария; 2) пространственный анализ – это функция левого полушария; 3) элемент "увидел и оценил" протекает неодинаково у правши и левши; 4) правша теряет время, необходимое для перехода возбуждения из правого полушария через мозолистое тело в левое полушарие; 5) у левши обработка информации </w:t>
      </w:r>
      <w:r w:rsidRPr="006E07C1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lastRenderedPageBreak/>
        <w:t>происходит в пределах одного правого полушария, которое управляет движениями левой руки.</w:t>
      </w:r>
    </w:p>
    <w:p w:rsidR="006E07C1" w:rsidRPr="006E07C1" w:rsidRDefault="006E07C1" w:rsidP="006E07C1">
      <w:p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sz w:val="24"/>
          <w:szCs w:val="24"/>
          <w:lang w:eastAsia="ru-RU"/>
        </w:rPr>
        <w:t>а) только 2, 4;</w:t>
      </w:r>
    </w:p>
    <w:p w:rsidR="006E07C1" w:rsidRPr="006E07C1" w:rsidRDefault="006E07C1" w:rsidP="006E07C1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sz w:val="24"/>
          <w:szCs w:val="24"/>
          <w:lang w:eastAsia="ru-RU"/>
        </w:rPr>
        <w:t>б) только 1, 4, 5;</w:t>
      </w:r>
    </w:p>
    <w:p w:rsidR="006E07C1" w:rsidRPr="006E07C1" w:rsidRDefault="006E07C1" w:rsidP="006E07C1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sz w:val="24"/>
          <w:szCs w:val="24"/>
          <w:lang w:eastAsia="ru-RU"/>
        </w:rPr>
        <w:t>в) только 1, 2, 4, 5;</w:t>
      </w:r>
    </w:p>
    <w:p w:rsidR="006E07C1" w:rsidRPr="006E07C1" w:rsidRDefault="006E07C1" w:rsidP="006E07C1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sz w:val="24"/>
          <w:szCs w:val="24"/>
          <w:lang w:eastAsia="ru-RU"/>
        </w:rPr>
        <w:t>г) только 2, 3, 4, 5.</w:t>
      </w:r>
    </w:p>
    <w:p w:rsidR="006E07C1" w:rsidRPr="006E07C1" w:rsidRDefault="006E07C1" w:rsidP="006E07C1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07C1" w:rsidRPr="006E07C1" w:rsidRDefault="006E07C1" w:rsidP="006E07C1">
      <w:pPr>
        <w:numPr>
          <w:ilvl w:val="0"/>
          <w:numId w:val="2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Какие из перечисленных соединений относятся к липидам: 1) Тестостерон; 2) Крахмал; 3) Тубулин; 4) Лейцин; 5) Витамин </w:t>
      </w:r>
      <w:r w:rsidRPr="006E07C1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D</w:t>
      </w:r>
      <w:r w:rsidRPr="006E07C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6E07C1" w:rsidRPr="006E07C1" w:rsidRDefault="006E07C1" w:rsidP="006E07C1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sz w:val="24"/>
          <w:szCs w:val="24"/>
          <w:lang w:eastAsia="ru-RU"/>
        </w:rPr>
        <w:t>а) только 1 и 5;</w:t>
      </w:r>
    </w:p>
    <w:p w:rsidR="006E07C1" w:rsidRPr="006E07C1" w:rsidRDefault="006E07C1" w:rsidP="006E07C1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sz w:val="24"/>
          <w:szCs w:val="24"/>
          <w:lang w:eastAsia="ru-RU"/>
        </w:rPr>
        <w:t>б) только 1, 4 и 5;</w:t>
      </w:r>
    </w:p>
    <w:p w:rsidR="006E07C1" w:rsidRPr="006E07C1" w:rsidRDefault="006E07C1" w:rsidP="006E07C1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sz w:val="24"/>
          <w:szCs w:val="24"/>
          <w:lang w:eastAsia="ru-RU"/>
        </w:rPr>
        <w:t>в) только 2 и 3;</w:t>
      </w:r>
    </w:p>
    <w:p w:rsidR="006E07C1" w:rsidRPr="006E07C1" w:rsidRDefault="006E07C1" w:rsidP="006E07C1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sz w:val="24"/>
          <w:szCs w:val="24"/>
          <w:lang w:eastAsia="ru-RU"/>
        </w:rPr>
        <w:t>г) все перечисленное.</w:t>
      </w:r>
    </w:p>
    <w:p w:rsidR="006E07C1" w:rsidRPr="006E07C1" w:rsidRDefault="006E07C1" w:rsidP="006E07C1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07C1" w:rsidRPr="006E07C1" w:rsidRDefault="006E07C1" w:rsidP="006E07C1">
      <w:pPr>
        <w:numPr>
          <w:ilvl w:val="0"/>
          <w:numId w:val="2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Для каких организмов характерно частичное (меробластическое) дробление зиготы: 1) Майский жук; 2) Морской еж; 3) Ланцетник; 4) Курица; 5) Человек.</w:t>
      </w:r>
    </w:p>
    <w:p w:rsidR="006E07C1" w:rsidRPr="006E07C1" w:rsidRDefault="006E07C1" w:rsidP="006E07C1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sz w:val="24"/>
          <w:szCs w:val="24"/>
          <w:lang w:eastAsia="ru-RU"/>
        </w:rPr>
        <w:t>а) только 1, 2 и 3;</w:t>
      </w:r>
    </w:p>
    <w:p w:rsidR="006E07C1" w:rsidRPr="006E07C1" w:rsidRDefault="006E07C1" w:rsidP="006E07C1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sz w:val="24"/>
          <w:szCs w:val="24"/>
          <w:lang w:eastAsia="ru-RU"/>
        </w:rPr>
        <w:t>б) только 2, 3 и 5;</w:t>
      </w:r>
    </w:p>
    <w:p w:rsidR="006E07C1" w:rsidRPr="006E07C1" w:rsidRDefault="006E07C1" w:rsidP="006E07C1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sz w:val="24"/>
          <w:szCs w:val="24"/>
          <w:lang w:eastAsia="ru-RU"/>
        </w:rPr>
        <w:t>в) только 1 и 4;</w:t>
      </w:r>
    </w:p>
    <w:p w:rsidR="006E07C1" w:rsidRPr="006E07C1" w:rsidRDefault="006E07C1" w:rsidP="006E07C1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sz w:val="24"/>
          <w:szCs w:val="24"/>
          <w:lang w:eastAsia="ru-RU"/>
        </w:rPr>
        <w:t>г) все перечисленное.</w:t>
      </w:r>
    </w:p>
    <w:p w:rsidR="006E07C1" w:rsidRPr="006E07C1" w:rsidRDefault="006E07C1" w:rsidP="006E07C1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07C1" w:rsidRPr="006E07C1" w:rsidRDefault="006E07C1" w:rsidP="006E07C1">
      <w:pPr>
        <w:numPr>
          <w:ilvl w:val="0"/>
          <w:numId w:val="2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Регулярные сезонные миграции характерны для: 1) бабочки-монарха; 2) перелетной саранчи; 3) бродячих муравьев; 4) майского жука; 5) странствующего паука.</w:t>
      </w:r>
    </w:p>
    <w:p w:rsidR="006E07C1" w:rsidRPr="006E07C1" w:rsidRDefault="006E07C1" w:rsidP="006E07C1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sz w:val="24"/>
          <w:szCs w:val="24"/>
          <w:lang w:eastAsia="ru-RU"/>
        </w:rPr>
        <w:t>а) только 1;</w:t>
      </w:r>
    </w:p>
    <w:p w:rsidR="006E07C1" w:rsidRPr="006E07C1" w:rsidRDefault="006E07C1" w:rsidP="006E07C1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sz w:val="24"/>
          <w:szCs w:val="24"/>
          <w:lang w:eastAsia="ru-RU"/>
        </w:rPr>
        <w:t>б) только 1,2;</w:t>
      </w:r>
    </w:p>
    <w:p w:rsidR="006E07C1" w:rsidRPr="006E07C1" w:rsidRDefault="006E07C1" w:rsidP="006E07C1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sz w:val="24"/>
          <w:szCs w:val="24"/>
          <w:lang w:eastAsia="ru-RU"/>
        </w:rPr>
        <w:t>в) только 1,2,3;</w:t>
      </w:r>
    </w:p>
    <w:p w:rsidR="006E07C1" w:rsidRPr="006E07C1" w:rsidRDefault="006E07C1" w:rsidP="006E07C1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sz w:val="24"/>
          <w:szCs w:val="24"/>
          <w:lang w:eastAsia="ru-RU"/>
        </w:rPr>
        <w:t>г) только 4.</w:t>
      </w:r>
    </w:p>
    <w:p w:rsidR="006E07C1" w:rsidRPr="006E07C1" w:rsidRDefault="006E07C1" w:rsidP="006E07C1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07C1" w:rsidRPr="006E07C1" w:rsidRDefault="006E07C1" w:rsidP="006E07C1">
      <w:pPr>
        <w:numPr>
          <w:ilvl w:val="0"/>
          <w:numId w:val="2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Смена хозяев в ходе жизненного цикла развития характерна для следующих паразитических организмов: 1) острица; 2) аскарида; 3) лентец широкий; 4) ришта; 5) печеночный сосальщик.</w:t>
      </w:r>
    </w:p>
    <w:p w:rsidR="006E07C1" w:rsidRPr="006E07C1" w:rsidRDefault="006E07C1" w:rsidP="006E07C1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sz w:val="24"/>
          <w:szCs w:val="24"/>
          <w:lang w:eastAsia="ru-RU"/>
        </w:rPr>
        <w:t>а) только 1,2,4;</w:t>
      </w:r>
    </w:p>
    <w:p w:rsidR="006E07C1" w:rsidRPr="006E07C1" w:rsidRDefault="006E07C1" w:rsidP="006E07C1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sz w:val="24"/>
          <w:szCs w:val="24"/>
          <w:lang w:eastAsia="ru-RU"/>
        </w:rPr>
        <w:t>б) только 3,4,5;</w:t>
      </w:r>
    </w:p>
    <w:p w:rsidR="006E07C1" w:rsidRPr="006E07C1" w:rsidRDefault="006E07C1" w:rsidP="006E07C1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sz w:val="24"/>
          <w:szCs w:val="24"/>
          <w:lang w:eastAsia="ru-RU"/>
        </w:rPr>
        <w:t>в) только 3,5;</w:t>
      </w:r>
    </w:p>
    <w:p w:rsidR="006E07C1" w:rsidRPr="006E07C1" w:rsidRDefault="006E07C1" w:rsidP="006E07C1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sz w:val="24"/>
          <w:szCs w:val="24"/>
          <w:lang w:eastAsia="ru-RU"/>
        </w:rPr>
        <w:t>г) все перечисленное.</w:t>
      </w:r>
    </w:p>
    <w:p w:rsidR="006E07C1" w:rsidRPr="006E07C1" w:rsidRDefault="006E07C1" w:rsidP="006E07C1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07C1" w:rsidRPr="006E07C1" w:rsidRDefault="006E07C1" w:rsidP="006E07C1">
      <w:pPr>
        <w:numPr>
          <w:ilvl w:val="0"/>
          <w:numId w:val="2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Основными положениями синтетической теории эволюции являются: 1) популяция - наименьшая эволюционная единица; 2) наименьшая эволюционная единица – особь; 3) </w:t>
      </w:r>
      <w:r w:rsidRPr="006E07C1">
        <w:rPr>
          <w:rFonts w:ascii="Times New Roman CYR" w:eastAsia="Times New Roman" w:hAnsi="Times New Roman CYR" w:cs="Times New Roman CYR"/>
          <w:b/>
          <w:bCs/>
          <w:sz w:val="24"/>
          <w:szCs w:val="24"/>
          <w:lang w:eastAsia="ru-RU"/>
        </w:rPr>
        <w:t>дифференциальный успех в размножении обеспечивает дрейф генов</w:t>
      </w:r>
      <w:r w:rsidRPr="006E07C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; 4) </w:t>
      </w:r>
      <w:r w:rsidRPr="006E07C1">
        <w:rPr>
          <w:rFonts w:ascii="Times New Roman CYR" w:eastAsia="Times New Roman" w:hAnsi="Times New Roman CYR" w:cs="Times New Roman CYR"/>
          <w:b/>
          <w:bCs/>
          <w:sz w:val="24"/>
          <w:szCs w:val="24"/>
          <w:lang w:eastAsia="ru-RU"/>
        </w:rPr>
        <w:t>дрейф генов</w:t>
      </w:r>
      <w:r w:rsidRPr="006E07C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эффективен только в малочисленных популяциях; 5) движущими факторами эволюции являются изоляция и мутационный процесс.</w:t>
      </w:r>
    </w:p>
    <w:p w:rsidR="006E07C1" w:rsidRPr="006E07C1" w:rsidRDefault="006E07C1" w:rsidP="006E07C1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sz w:val="24"/>
          <w:szCs w:val="24"/>
          <w:lang w:eastAsia="ru-RU"/>
        </w:rPr>
        <w:t>а) только 1, 4;</w:t>
      </w:r>
    </w:p>
    <w:p w:rsidR="006E07C1" w:rsidRPr="006E07C1" w:rsidRDefault="006E07C1" w:rsidP="006E07C1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sz w:val="24"/>
          <w:szCs w:val="24"/>
          <w:lang w:eastAsia="ru-RU"/>
        </w:rPr>
        <w:t>б) только 2, 3;</w:t>
      </w:r>
    </w:p>
    <w:p w:rsidR="006E07C1" w:rsidRPr="006E07C1" w:rsidRDefault="006E07C1" w:rsidP="006E07C1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sz w:val="24"/>
          <w:szCs w:val="24"/>
          <w:lang w:eastAsia="ru-RU"/>
        </w:rPr>
        <w:t>в) только 3, 5;</w:t>
      </w:r>
    </w:p>
    <w:p w:rsidR="006E07C1" w:rsidRPr="006E07C1" w:rsidRDefault="006E07C1" w:rsidP="006E07C1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sz w:val="24"/>
          <w:szCs w:val="24"/>
          <w:lang w:eastAsia="ru-RU"/>
        </w:rPr>
        <w:t>г) только 2, 5.</w:t>
      </w:r>
    </w:p>
    <w:p w:rsidR="006E07C1" w:rsidRPr="006E07C1" w:rsidRDefault="006E07C1" w:rsidP="006E07C1">
      <w:pPr>
        <w:spacing w:after="15" w:line="240" w:lineRule="auto"/>
        <w:ind w:left="720" w:right="165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 w:bidi="th-TH"/>
        </w:rPr>
      </w:pPr>
    </w:p>
    <w:p w:rsidR="006E07C1" w:rsidRPr="006E07C1" w:rsidRDefault="006E07C1" w:rsidP="006E07C1">
      <w:pPr>
        <w:numPr>
          <w:ilvl w:val="0"/>
          <w:numId w:val="26"/>
        </w:numPr>
        <w:spacing w:after="15" w:line="240" w:lineRule="auto"/>
        <w:ind w:right="165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 w:bidi="th-TH"/>
        </w:rPr>
      </w:pPr>
      <w:r w:rsidRPr="006E07C1">
        <w:rPr>
          <w:rFonts w:ascii="Times New Roman" w:eastAsia="Times New Roman" w:hAnsi="Times New Roman" w:cs="Times New Roman"/>
          <w:b/>
          <w:sz w:val="24"/>
          <w:szCs w:val="24"/>
          <w:lang w:eastAsia="ru-RU" w:bidi="th-TH"/>
        </w:rPr>
        <w:t xml:space="preserve">Показателями биологического регресса группы организмов являются: </w:t>
      </w:r>
    </w:p>
    <w:p w:rsidR="006E07C1" w:rsidRPr="006E07C1" w:rsidRDefault="006E07C1" w:rsidP="006E07C1">
      <w:pPr>
        <w:tabs>
          <w:tab w:val="num" w:pos="180"/>
        </w:tabs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1) упрощение строения тела; 2) увеличение численности; 3) уменьшение численности; 4) переход к малоподвижному образу жизни; 5) уменьшение видового разнообразия.</w:t>
      </w:r>
    </w:p>
    <w:p w:rsidR="006E07C1" w:rsidRPr="006E07C1" w:rsidRDefault="006E07C1" w:rsidP="006E07C1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а) только 1, 4;</w:t>
      </w:r>
    </w:p>
    <w:p w:rsidR="006E07C1" w:rsidRPr="006E07C1" w:rsidRDefault="006E07C1" w:rsidP="006E07C1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sz w:val="24"/>
          <w:szCs w:val="24"/>
          <w:lang w:eastAsia="ru-RU"/>
        </w:rPr>
        <w:t>б) только 2, 3;</w:t>
      </w:r>
    </w:p>
    <w:p w:rsidR="006E07C1" w:rsidRPr="006E07C1" w:rsidRDefault="006E07C1" w:rsidP="006E07C1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sz w:val="24"/>
          <w:szCs w:val="24"/>
          <w:lang w:eastAsia="ru-RU"/>
        </w:rPr>
        <w:t>в) только 2, 5;</w:t>
      </w:r>
    </w:p>
    <w:p w:rsidR="006E07C1" w:rsidRPr="006E07C1" w:rsidRDefault="006E07C1" w:rsidP="006E07C1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sz w:val="24"/>
          <w:szCs w:val="24"/>
          <w:lang w:eastAsia="ru-RU"/>
        </w:rPr>
        <w:t>г) только 3, 5.</w:t>
      </w:r>
    </w:p>
    <w:p w:rsidR="006E07C1" w:rsidRPr="006E07C1" w:rsidRDefault="006E07C1" w:rsidP="006E07C1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07C1" w:rsidRPr="006E07C1" w:rsidRDefault="006E07C1" w:rsidP="006E07C1">
      <w:pPr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 w:rsidRPr="006E07C1">
        <w:rPr>
          <w:rFonts w:ascii="Times New Roman CYR" w:eastAsia="Times New Roman" w:hAnsi="Times New Roman CYR" w:cs="Times New Roman CYR"/>
          <w:b/>
          <w:sz w:val="24"/>
          <w:szCs w:val="24"/>
          <w:lang w:eastAsia="ru-RU"/>
        </w:rPr>
        <w:t xml:space="preserve">Какие из следующих событий НЕ происходят в клетке во время первого мейотического деления: </w:t>
      </w:r>
      <w:r w:rsidRPr="006E07C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1) </w:t>
      </w:r>
      <w:r w:rsidRPr="006E07C1">
        <w:rPr>
          <w:rFonts w:ascii="Times New Roman" w:eastAsia="MS Mincho" w:hAnsi="Times New Roman" w:cs="Times New Roman"/>
          <w:b/>
          <w:sz w:val="24"/>
          <w:szCs w:val="24"/>
          <w:lang w:eastAsia="ja-JP"/>
        </w:rPr>
        <w:t xml:space="preserve">Число хромосом в дочерних клетках уменьшается вдвое; </w:t>
      </w:r>
      <w:r w:rsidRPr="006E07C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2) Сестринские хроматиды расходятся к противоположным полюсам; 3) Между хромосомами образуются хиазмы; 4) Происходит обмен генетического материала между несестринскими хроматидами; </w:t>
      </w:r>
      <w:r w:rsidRPr="006E07C1">
        <w:rPr>
          <w:rFonts w:ascii="Times New Roman" w:eastAsia="MS Mincho" w:hAnsi="Times New Roman" w:cs="Times New Roman"/>
          <w:b/>
          <w:sz w:val="24"/>
          <w:szCs w:val="24"/>
          <w:lang w:eastAsia="ja-JP"/>
        </w:rPr>
        <w:t xml:space="preserve">5) </w:t>
      </w:r>
      <w:r w:rsidRPr="006E07C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Ядрышко становится хорошо различимо в клетке. </w:t>
      </w:r>
    </w:p>
    <w:p w:rsidR="006E07C1" w:rsidRPr="006E07C1" w:rsidRDefault="006E07C1" w:rsidP="006E07C1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sz w:val="24"/>
          <w:szCs w:val="24"/>
          <w:lang w:eastAsia="ru-RU"/>
        </w:rPr>
        <w:t>а) только 1, 3;</w:t>
      </w:r>
    </w:p>
    <w:p w:rsidR="006E07C1" w:rsidRPr="006E07C1" w:rsidRDefault="006E07C1" w:rsidP="006E07C1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sz w:val="24"/>
          <w:szCs w:val="24"/>
          <w:lang w:eastAsia="ru-RU"/>
        </w:rPr>
        <w:t>б) только 2, 3;</w:t>
      </w:r>
    </w:p>
    <w:p w:rsidR="006E07C1" w:rsidRPr="006E07C1" w:rsidRDefault="006E07C1" w:rsidP="006E07C1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sz w:val="24"/>
          <w:szCs w:val="24"/>
          <w:lang w:eastAsia="ru-RU"/>
        </w:rPr>
        <w:t>в) только 1, 5;</w:t>
      </w:r>
    </w:p>
    <w:p w:rsidR="006E07C1" w:rsidRPr="006E07C1" w:rsidRDefault="006E07C1" w:rsidP="006E07C1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sz w:val="24"/>
          <w:szCs w:val="24"/>
          <w:lang w:eastAsia="ru-RU"/>
        </w:rPr>
        <w:t>г) только 2, 5.</w:t>
      </w:r>
    </w:p>
    <w:p w:rsidR="006E07C1" w:rsidRPr="006E07C1" w:rsidRDefault="006E07C1" w:rsidP="006E07C1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07C1" w:rsidRPr="006E07C1" w:rsidRDefault="006E07C1" w:rsidP="006E07C1">
      <w:pPr>
        <w:numPr>
          <w:ilvl w:val="0"/>
          <w:numId w:val="2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Геномными мутациями у человека вызываются: 1) альбинизм; 2) болезнь Дауна; 3) фенилкетонурия; 4) синдром Тернера; 5) синдром Клейнфельтера; 6) серповидноклеточная анемия.</w:t>
      </w:r>
    </w:p>
    <w:p w:rsidR="006E07C1" w:rsidRPr="006E07C1" w:rsidRDefault="006E07C1" w:rsidP="006E07C1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sz w:val="24"/>
          <w:szCs w:val="24"/>
          <w:lang w:eastAsia="ru-RU"/>
        </w:rPr>
        <w:t>а) только 1, 3, 5;</w:t>
      </w:r>
    </w:p>
    <w:p w:rsidR="006E07C1" w:rsidRPr="006E07C1" w:rsidRDefault="006E07C1" w:rsidP="006E07C1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sz w:val="24"/>
          <w:szCs w:val="24"/>
          <w:lang w:eastAsia="ru-RU"/>
        </w:rPr>
        <w:t>б) только 1, 2, 3;</w:t>
      </w:r>
    </w:p>
    <w:p w:rsidR="006E07C1" w:rsidRPr="006E07C1" w:rsidRDefault="006E07C1" w:rsidP="006E07C1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sz w:val="24"/>
          <w:szCs w:val="24"/>
          <w:lang w:eastAsia="ru-RU"/>
        </w:rPr>
        <w:t>в) только 1, 3, 4;</w:t>
      </w:r>
    </w:p>
    <w:p w:rsidR="006E07C1" w:rsidRPr="006E07C1" w:rsidRDefault="006E07C1" w:rsidP="006E07C1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sz w:val="24"/>
          <w:szCs w:val="24"/>
          <w:lang w:eastAsia="ru-RU"/>
        </w:rPr>
        <w:t>г) только 2, 4, 5.</w:t>
      </w:r>
    </w:p>
    <w:p w:rsidR="006E07C1" w:rsidRPr="006E07C1" w:rsidRDefault="006E07C1" w:rsidP="006E07C1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07C1" w:rsidRPr="006E07C1" w:rsidRDefault="006E07C1" w:rsidP="006E07C1">
      <w:pPr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Какие из следующих путей прямой передачи информации обнаружены в живой природе? 1) ДНК → РНК; 2) РНК → ДНК; 3) белок → РНК; 4) РНК → белок; 5)</w:t>
      </w:r>
      <w:r w:rsidRPr="006E07C1">
        <w:rPr>
          <w:rFonts w:ascii="Courier New" w:eastAsia="Times New Roman" w:hAnsi="Courier New" w:cs="Times New Roman"/>
          <w:b/>
          <w:sz w:val="20"/>
          <w:szCs w:val="20"/>
          <w:lang w:eastAsia="ru-RU"/>
        </w:rPr>
        <w:t xml:space="preserve"> </w:t>
      </w:r>
      <w:r w:rsidRPr="006E07C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ДНК → белок.</w:t>
      </w:r>
    </w:p>
    <w:p w:rsidR="006E07C1" w:rsidRPr="006E07C1" w:rsidRDefault="006E07C1" w:rsidP="006E07C1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sz w:val="24"/>
          <w:szCs w:val="24"/>
          <w:lang w:eastAsia="ru-RU"/>
        </w:rPr>
        <w:t>а) только 1, 2, 5;</w:t>
      </w:r>
    </w:p>
    <w:p w:rsidR="006E07C1" w:rsidRPr="006E07C1" w:rsidRDefault="006E07C1" w:rsidP="006E07C1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sz w:val="24"/>
          <w:szCs w:val="24"/>
          <w:lang w:eastAsia="ru-RU"/>
        </w:rPr>
        <w:t>б) только 2, 3. 4;</w:t>
      </w:r>
    </w:p>
    <w:p w:rsidR="006E07C1" w:rsidRPr="006E07C1" w:rsidRDefault="006E07C1" w:rsidP="006E07C1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sz w:val="24"/>
          <w:szCs w:val="24"/>
          <w:lang w:eastAsia="ru-RU"/>
        </w:rPr>
        <w:t>в) только 1, 2, 4;</w:t>
      </w:r>
    </w:p>
    <w:p w:rsidR="006E07C1" w:rsidRPr="006E07C1" w:rsidRDefault="006E07C1" w:rsidP="006E07C1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sz w:val="24"/>
          <w:szCs w:val="24"/>
          <w:lang w:eastAsia="ru-RU"/>
        </w:rPr>
        <w:t>г) только 2, 3, 5.</w:t>
      </w:r>
    </w:p>
    <w:p w:rsidR="006E07C1" w:rsidRPr="006E07C1" w:rsidRDefault="006E07C1" w:rsidP="006E07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07C1" w:rsidRPr="006E07C1" w:rsidRDefault="006E07C1" w:rsidP="006E07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Часть </w:t>
      </w:r>
      <w:r w:rsidRPr="006E07C1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III</w:t>
      </w:r>
      <w:r w:rsidRPr="006E07C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Вам предлагаются тестовые задания в виде суждений, с каждым из которых следует либо согласиться, либо отклонить. В матрице ответов укажите вариант ответа «да» или «нет».  Максимальное количество баллов, которое можно набрать – 25 (по 1 баллу за каждое тестовое задание).</w:t>
      </w:r>
    </w:p>
    <w:p w:rsidR="006E07C1" w:rsidRPr="006E07C1" w:rsidRDefault="006E07C1" w:rsidP="006E07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07C1" w:rsidRPr="006E07C1" w:rsidRDefault="006E07C1" w:rsidP="006E07C1">
      <w:pPr>
        <w:numPr>
          <w:ilvl w:val="0"/>
          <w:numId w:val="2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Кордаитовые принадлежат к растениям каменноугольного периода.</w:t>
      </w:r>
    </w:p>
    <w:p w:rsidR="006E07C1" w:rsidRPr="006E07C1" w:rsidRDefault="006E07C1" w:rsidP="006E07C1">
      <w:pPr>
        <w:numPr>
          <w:ilvl w:val="0"/>
          <w:numId w:val="2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соответствующих грибов является необходимым условием для прорастания семян орхидных.</w:t>
      </w:r>
    </w:p>
    <w:p w:rsidR="006E07C1" w:rsidRPr="006E07C1" w:rsidRDefault="006E07C1" w:rsidP="006E07C1">
      <w:pPr>
        <w:numPr>
          <w:ilvl w:val="0"/>
          <w:numId w:val="2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sz w:val="24"/>
          <w:szCs w:val="24"/>
          <w:lang w:eastAsia="ru-RU"/>
        </w:rPr>
        <w:t>У цианобактерий фотосинтез аноксигенный.</w:t>
      </w:r>
    </w:p>
    <w:p w:rsidR="006E07C1" w:rsidRPr="006E07C1" w:rsidRDefault="006E07C1" w:rsidP="006E07C1">
      <w:pPr>
        <w:numPr>
          <w:ilvl w:val="0"/>
          <w:numId w:val="2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sz w:val="24"/>
          <w:szCs w:val="24"/>
          <w:lang w:eastAsia="ru-RU"/>
        </w:rPr>
        <w:t>Биолюминесценция не характерна для представителей позвоночных животных.</w:t>
      </w:r>
    </w:p>
    <w:p w:rsidR="006E07C1" w:rsidRPr="006E07C1" w:rsidRDefault="006E07C1" w:rsidP="006E07C1">
      <w:pPr>
        <w:numPr>
          <w:ilvl w:val="0"/>
          <w:numId w:val="2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sz w:val="24"/>
          <w:szCs w:val="24"/>
          <w:lang w:eastAsia="ru-RU"/>
        </w:rPr>
        <w:t>У представителей типа хордовые не встречается явление партеногенеза.</w:t>
      </w:r>
    </w:p>
    <w:p w:rsidR="006E07C1" w:rsidRPr="006E07C1" w:rsidRDefault="006E07C1" w:rsidP="006E07C1">
      <w:pPr>
        <w:numPr>
          <w:ilvl w:val="0"/>
          <w:numId w:val="2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sz w:val="24"/>
          <w:szCs w:val="24"/>
          <w:lang w:eastAsia="ru-RU"/>
        </w:rPr>
        <w:t>Губки, в отличие от истинных многоклеточных животных, лишены мышечной, нервной и пищеварительной систем.</w:t>
      </w:r>
    </w:p>
    <w:p w:rsidR="006E07C1" w:rsidRPr="006E07C1" w:rsidRDefault="006E07C1" w:rsidP="006E07C1">
      <w:pPr>
        <w:numPr>
          <w:ilvl w:val="0"/>
          <w:numId w:val="2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sz w:val="24"/>
          <w:szCs w:val="24"/>
          <w:lang w:eastAsia="ru-RU"/>
        </w:rPr>
        <w:t>Взрослые паукообразные, подобно имаго насекомых, не способны к линькам – периодическому сбрасыванию экзоскелета.</w:t>
      </w:r>
    </w:p>
    <w:p w:rsidR="006E07C1" w:rsidRPr="006E07C1" w:rsidRDefault="006E07C1" w:rsidP="006E07C1">
      <w:pPr>
        <w:numPr>
          <w:ilvl w:val="0"/>
          <w:numId w:val="2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Значительная интенсификация и быстрый темп работы может привести к явлению запредельного торможения в коре больших полушарий, что ведет к снижению производительности труда.</w:t>
      </w:r>
    </w:p>
    <w:p w:rsidR="006E07C1" w:rsidRPr="006E07C1" w:rsidRDefault="006E07C1" w:rsidP="006E07C1">
      <w:pPr>
        <w:numPr>
          <w:ilvl w:val="0"/>
          <w:numId w:val="2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Правило перехода улицы по сигналу светофора основано на образовании положительного условного рефлекса на зеленый цвет и дифференцировочного торможения на красный. </w:t>
      </w:r>
    </w:p>
    <w:p w:rsidR="006E07C1" w:rsidRPr="006E07C1" w:rsidRDefault="006E07C1" w:rsidP="006E07C1">
      <w:pPr>
        <w:numPr>
          <w:ilvl w:val="0"/>
          <w:numId w:val="2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Нарушение периферического зрения связано, в основном, с поражением колбочек, а центрального – палочек, в соответствии с расположением этих фоторецепторов на сетчатке. </w:t>
      </w:r>
    </w:p>
    <w:p w:rsidR="006E07C1" w:rsidRPr="006E07C1" w:rsidRDefault="006E07C1" w:rsidP="006E07C1">
      <w:pPr>
        <w:numPr>
          <w:ilvl w:val="0"/>
          <w:numId w:val="2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Наиболее чувствительны к действию химических веществ и ядов синапсы нервных центров. Эфир и хлороформ активируют возбуждающие синапсы, в результате – перевозбуждение.</w:t>
      </w:r>
    </w:p>
    <w:p w:rsidR="006E07C1" w:rsidRPr="006E07C1" w:rsidRDefault="006E07C1" w:rsidP="006E07C1">
      <w:pPr>
        <w:numPr>
          <w:ilvl w:val="0"/>
          <w:numId w:val="2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sz w:val="24"/>
          <w:szCs w:val="24"/>
          <w:lang w:eastAsia="ru-RU"/>
        </w:rPr>
        <w:t>В оогенезе отсутствует период формирования.</w:t>
      </w:r>
    </w:p>
    <w:p w:rsidR="006E07C1" w:rsidRPr="006E07C1" w:rsidRDefault="006E07C1" w:rsidP="006E07C1">
      <w:pPr>
        <w:numPr>
          <w:ilvl w:val="0"/>
          <w:numId w:val="2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Первыми фотосинтезирующими организмами были зеленые растения.</w:t>
      </w:r>
    </w:p>
    <w:p w:rsidR="006E07C1" w:rsidRPr="006E07C1" w:rsidRDefault="006E07C1" w:rsidP="006E07C1">
      <w:pPr>
        <w:numPr>
          <w:ilvl w:val="0"/>
          <w:numId w:val="2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sz w:val="24"/>
          <w:szCs w:val="24"/>
          <w:lang w:eastAsia="ru-RU"/>
        </w:rPr>
        <w:t>Синдром Дауна вызывается нехваткой одной хромосомы в двадцать первой паре.</w:t>
      </w:r>
    </w:p>
    <w:p w:rsidR="006E07C1" w:rsidRPr="006E07C1" w:rsidRDefault="006E07C1" w:rsidP="006E07C1">
      <w:pPr>
        <w:numPr>
          <w:ilvl w:val="0"/>
          <w:numId w:val="2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Одна молекула белка гемоглобина переносит 4 молекулы атомарного кислорода.</w:t>
      </w:r>
    </w:p>
    <w:p w:rsidR="006E07C1" w:rsidRPr="006E07C1" w:rsidRDefault="006E07C1" w:rsidP="006E07C1">
      <w:pPr>
        <w:numPr>
          <w:ilvl w:val="0"/>
          <w:numId w:val="2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sz w:val="24"/>
          <w:szCs w:val="24"/>
          <w:lang w:eastAsia="ru-RU"/>
        </w:rPr>
        <w:t>Два вида живых существ не могут обитать в одном и том же месте, если их экологические потребности идентичны</w:t>
      </w:r>
    </w:p>
    <w:p w:rsidR="006E07C1" w:rsidRPr="006E07C1" w:rsidRDefault="006E07C1" w:rsidP="006E07C1">
      <w:pPr>
        <w:numPr>
          <w:ilvl w:val="0"/>
          <w:numId w:val="2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sz w:val="24"/>
          <w:szCs w:val="24"/>
          <w:lang w:eastAsia="ru-RU"/>
        </w:rPr>
        <w:t>Биотический потенциал (жизнеспособность, продуктивность организма, популяции, вида) определяется тем из факторов среды, который находится в максимуме, даже если все остальные условия неблагоприятны.</w:t>
      </w:r>
    </w:p>
    <w:p w:rsidR="006E07C1" w:rsidRPr="006E07C1" w:rsidRDefault="006E07C1" w:rsidP="006E07C1">
      <w:pPr>
        <w:numPr>
          <w:ilvl w:val="0"/>
          <w:numId w:val="2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sz w:val="24"/>
          <w:szCs w:val="24"/>
          <w:lang w:eastAsia="ru-RU"/>
        </w:rPr>
        <w:t>Жизнь может существовать только в процессе движения через живое тело потока веществ, энергии, информации.</w:t>
      </w:r>
    </w:p>
    <w:p w:rsidR="006E07C1" w:rsidRPr="006E07C1" w:rsidRDefault="006E07C1" w:rsidP="006E07C1">
      <w:pPr>
        <w:numPr>
          <w:ilvl w:val="0"/>
          <w:numId w:val="2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Л. Пастер своими опытами доказал невозможность самозарождения жизни. </w:t>
      </w:r>
    </w:p>
    <w:p w:rsidR="006E07C1" w:rsidRPr="006E07C1" w:rsidRDefault="006E07C1" w:rsidP="006E07C1">
      <w:pPr>
        <w:numPr>
          <w:ilvl w:val="0"/>
          <w:numId w:val="2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sz w:val="24"/>
          <w:szCs w:val="24"/>
          <w:lang w:eastAsia="ru-RU"/>
        </w:rPr>
        <w:t>В эволюции побеждают организмы, которые обладают абсолютной приспособленностью.</w:t>
      </w:r>
    </w:p>
    <w:p w:rsidR="006E07C1" w:rsidRPr="006E07C1" w:rsidRDefault="006E07C1" w:rsidP="006E07C1">
      <w:pPr>
        <w:numPr>
          <w:ilvl w:val="0"/>
          <w:numId w:val="2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Мутации оказывают небольшой эффект на частоту аллелей в популяции. </w:t>
      </w:r>
    </w:p>
    <w:p w:rsidR="006E07C1" w:rsidRPr="006E07C1" w:rsidRDefault="006E07C1" w:rsidP="006E07C1">
      <w:pPr>
        <w:numPr>
          <w:ilvl w:val="0"/>
          <w:numId w:val="2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Соматические мутации не передаются последующим поколениям.</w:t>
      </w:r>
    </w:p>
    <w:p w:rsidR="006E07C1" w:rsidRPr="006E07C1" w:rsidRDefault="006E07C1" w:rsidP="006E07C1">
      <w:pPr>
        <w:numPr>
          <w:ilvl w:val="0"/>
          <w:numId w:val="2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sz w:val="24"/>
          <w:szCs w:val="24"/>
          <w:lang w:eastAsia="ru-RU"/>
        </w:rPr>
        <w:t>Гены, которые расположены близко друг к другу в хромосоме, не подвергаются сцеплению, они, наследуются независимо.</w:t>
      </w:r>
    </w:p>
    <w:p w:rsidR="006E07C1" w:rsidRPr="006E07C1" w:rsidRDefault="006E07C1" w:rsidP="006E07C1">
      <w:pPr>
        <w:numPr>
          <w:ilvl w:val="0"/>
          <w:numId w:val="2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Каждая клетка тела человека содержит одну пару половых хромосом и 23 пары аутосом.</w:t>
      </w:r>
    </w:p>
    <w:p w:rsidR="006E07C1" w:rsidRPr="006E07C1" w:rsidRDefault="006E07C1" w:rsidP="006E07C1">
      <w:pPr>
        <w:numPr>
          <w:ilvl w:val="0"/>
          <w:numId w:val="2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Многие гены содержат информацию, необходимую для синтеза ферментов и других белков.</w:t>
      </w:r>
    </w:p>
    <w:p w:rsidR="006E07C1" w:rsidRPr="006E07C1" w:rsidRDefault="006E07C1" w:rsidP="006E07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07C1" w:rsidRPr="006E07C1" w:rsidRDefault="006E07C1" w:rsidP="006E07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07C1" w:rsidRPr="006E07C1" w:rsidRDefault="006E07C1" w:rsidP="006E07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Часть IV. </w:t>
      </w:r>
      <w:r w:rsidRPr="006E07C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Вам предлагаются тестовое задание, требующее установления соответствия. Максимальное количество баллов, которое можно набрать – 12. Заполните матрицу ответов в соответствии с требованиями задания.</w:t>
      </w:r>
    </w:p>
    <w:p w:rsidR="006E07C1" w:rsidRPr="006E07C1" w:rsidRDefault="006E07C1" w:rsidP="006E07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E07C1" w:rsidRPr="006E07C1" w:rsidRDefault="006E07C1" w:rsidP="006E07C1">
      <w:pPr>
        <w:numPr>
          <w:ilvl w:val="0"/>
          <w:numId w:val="2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[мах. 2,5 балла]</w:t>
      </w:r>
      <w:r w:rsidRPr="006E07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E07C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Установите соответствие между растением (А-Д) и его плодом (1-5).</w:t>
      </w:r>
    </w:p>
    <w:p w:rsidR="006E07C1" w:rsidRPr="006E07C1" w:rsidRDefault="006E07C1" w:rsidP="006E07C1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739" w:type="dxa"/>
        <w:tblLook w:val="04A0" w:firstRow="1" w:lastRow="0" w:firstColumn="1" w:lastColumn="0" w:noHBand="0" w:noVBand="1"/>
      </w:tblPr>
      <w:tblGrid>
        <w:gridCol w:w="3975"/>
        <w:gridCol w:w="4050"/>
      </w:tblGrid>
      <w:tr w:rsidR="006E07C1" w:rsidRPr="006E07C1" w:rsidTr="006E07C1">
        <w:trPr>
          <w:trHeight w:val="1680"/>
        </w:trPr>
        <w:tc>
          <w:tcPr>
            <w:tcW w:w="3975" w:type="dxa"/>
          </w:tcPr>
          <w:p w:rsidR="006E07C1" w:rsidRPr="006E07C1" w:rsidRDefault="006E07C1" w:rsidP="006E07C1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07C1">
              <w:rPr>
                <w:rFonts w:ascii="Times New Roman" w:eastAsia="Times New Roman" w:hAnsi="Times New Roman" w:cs="Times New Roman"/>
                <w:sz w:val="24"/>
                <w:szCs w:val="24"/>
              </w:rPr>
              <w:t>А. Чистотел большой</w:t>
            </w:r>
          </w:p>
          <w:p w:rsidR="006E07C1" w:rsidRPr="006E07C1" w:rsidRDefault="006E07C1" w:rsidP="006E07C1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07C1">
              <w:rPr>
                <w:rFonts w:ascii="Times New Roman" w:eastAsia="Times New Roman" w:hAnsi="Times New Roman" w:cs="Times New Roman"/>
                <w:sz w:val="24"/>
                <w:szCs w:val="24"/>
              </w:rPr>
              <w:t>Б. Цикорий обыкновенный</w:t>
            </w:r>
          </w:p>
          <w:p w:rsidR="006E07C1" w:rsidRPr="006E07C1" w:rsidRDefault="006E07C1" w:rsidP="006E07C1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07C1">
              <w:rPr>
                <w:rFonts w:ascii="Times New Roman" w:eastAsia="Times New Roman" w:hAnsi="Times New Roman" w:cs="Times New Roman"/>
                <w:sz w:val="24"/>
                <w:szCs w:val="24"/>
              </w:rPr>
              <w:t>В. Шиповник майский</w:t>
            </w:r>
          </w:p>
          <w:p w:rsidR="006E07C1" w:rsidRPr="006E07C1" w:rsidRDefault="006E07C1" w:rsidP="006E07C1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07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Г. Мандарин </w:t>
            </w:r>
          </w:p>
          <w:p w:rsidR="006E07C1" w:rsidRPr="006E07C1" w:rsidRDefault="006E07C1" w:rsidP="006E07C1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07C1">
              <w:rPr>
                <w:rFonts w:ascii="Times New Roman" w:eastAsia="Times New Roman" w:hAnsi="Times New Roman" w:cs="Times New Roman"/>
                <w:sz w:val="24"/>
                <w:szCs w:val="24"/>
              </w:rPr>
              <w:t>Д. Банан десертный</w:t>
            </w:r>
          </w:p>
          <w:p w:rsidR="006E07C1" w:rsidRPr="006E07C1" w:rsidRDefault="006E07C1" w:rsidP="006E07C1">
            <w:pPr>
              <w:spacing w:after="0" w:line="25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0" w:type="dxa"/>
          </w:tcPr>
          <w:p w:rsidR="006E07C1" w:rsidRPr="006E07C1" w:rsidRDefault="006E07C1" w:rsidP="006E07C1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07C1">
              <w:rPr>
                <w:rFonts w:ascii="Times New Roman" w:eastAsia="Times New Roman" w:hAnsi="Times New Roman" w:cs="Times New Roman"/>
                <w:sz w:val="24"/>
                <w:szCs w:val="24"/>
              </w:rPr>
              <w:t>1. Семянка</w:t>
            </w:r>
          </w:p>
          <w:p w:rsidR="006E07C1" w:rsidRPr="006E07C1" w:rsidRDefault="006E07C1" w:rsidP="006E07C1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07C1">
              <w:rPr>
                <w:rFonts w:ascii="Times New Roman" w:eastAsia="Times New Roman" w:hAnsi="Times New Roman" w:cs="Times New Roman"/>
                <w:sz w:val="24"/>
                <w:szCs w:val="24"/>
              </w:rPr>
              <w:t>2. Ягода</w:t>
            </w:r>
          </w:p>
          <w:p w:rsidR="006E07C1" w:rsidRPr="006E07C1" w:rsidRDefault="006E07C1" w:rsidP="006E07C1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07C1">
              <w:rPr>
                <w:rFonts w:ascii="Times New Roman" w:eastAsia="Times New Roman" w:hAnsi="Times New Roman" w:cs="Times New Roman"/>
                <w:sz w:val="24"/>
                <w:szCs w:val="24"/>
              </w:rPr>
              <w:t>3. Стручковидная коробочка</w:t>
            </w:r>
          </w:p>
          <w:p w:rsidR="006E07C1" w:rsidRPr="006E07C1" w:rsidRDefault="006E07C1" w:rsidP="006E07C1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07C1">
              <w:rPr>
                <w:rFonts w:ascii="Times New Roman" w:eastAsia="Times New Roman" w:hAnsi="Times New Roman" w:cs="Times New Roman"/>
                <w:sz w:val="24"/>
                <w:szCs w:val="24"/>
              </w:rPr>
              <w:t>4. Каменистые орешки</w:t>
            </w:r>
          </w:p>
          <w:p w:rsidR="006E07C1" w:rsidRPr="006E07C1" w:rsidRDefault="006E07C1" w:rsidP="006E07C1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07C1">
              <w:rPr>
                <w:rFonts w:ascii="Times New Roman" w:eastAsia="Times New Roman" w:hAnsi="Times New Roman" w:cs="Times New Roman"/>
                <w:sz w:val="24"/>
                <w:szCs w:val="24"/>
              </w:rPr>
              <w:t>5. Гесперидий</w:t>
            </w:r>
          </w:p>
          <w:p w:rsidR="006E07C1" w:rsidRPr="006E07C1" w:rsidRDefault="006E07C1" w:rsidP="006E07C1">
            <w:pPr>
              <w:spacing w:after="0" w:line="25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6E07C1" w:rsidRPr="006E07C1" w:rsidRDefault="006E07C1" w:rsidP="006E07C1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07C1" w:rsidRPr="006E07C1" w:rsidRDefault="006E07C1" w:rsidP="006E07C1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07C1" w:rsidRPr="006E07C1" w:rsidRDefault="006E07C1" w:rsidP="006E07C1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a"/>
        <w:tblW w:w="0" w:type="auto"/>
        <w:tblInd w:w="0" w:type="dxa"/>
        <w:tblLook w:val="01E0" w:firstRow="1" w:lastRow="1" w:firstColumn="1" w:lastColumn="1" w:noHBand="0" w:noVBand="0"/>
      </w:tblPr>
      <w:tblGrid>
        <w:gridCol w:w="1361"/>
        <w:gridCol w:w="1596"/>
        <w:gridCol w:w="1597"/>
        <w:gridCol w:w="1597"/>
        <w:gridCol w:w="1597"/>
        <w:gridCol w:w="1597"/>
      </w:tblGrid>
      <w:tr w:rsidR="006E07C1" w:rsidRPr="006E07C1" w:rsidTr="006E07C1">
        <w:trPr>
          <w:trHeight w:val="557"/>
        </w:trPr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7C1" w:rsidRPr="006E07C1" w:rsidRDefault="006E07C1" w:rsidP="006E07C1">
            <w:pPr>
              <w:rPr>
                <w:b/>
                <w:bCs/>
                <w:sz w:val="24"/>
                <w:szCs w:val="24"/>
                <w:lang w:eastAsia="ru-RU"/>
              </w:rPr>
            </w:pPr>
            <w:r w:rsidRPr="006E07C1">
              <w:rPr>
                <w:b/>
                <w:bCs/>
                <w:sz w:val="24"/>
                <w:szCs w:val="24"/>
                <w:lang w:eastAsia="ru-RU"/>
              </w:rPr>
              <w:t>Растение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7C1" w:rsidRPr="006E07C1" w:rsidRDefault="006E07C1" w:rsidP="006E07C1">
            <w:pPr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6E07C1">
              <w:rPr>
                <w:b/>
                <w:bCs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7C1" w:rsidRPr="006E07C1" w:rsidRDefault="006E07C1" w:rsidP="006E07C1">
            <w:pPr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6E07C1">
              <w:rPr>
                <w:b/>
                <w:bCs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7C1" w:rsidRPr="006E07C1" w:rsidRDefault="006E07C1" w:rsidP="006E07C1">
            <w:pPr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6E07C1">
              <w:rPr>
                <w:b/>
                <w:bCs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7C1" w:rsidRPr="006E07C1" w:rsidRDefault="006E07C1" w:rsidP="006E07C1">
            <w:pPr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6E07C1">
              <w:rPr>
                <w:b/>
                <w:bCs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7C1" w:rsidRPr="006E07C1" w:rsidRDefault="006E07C1" w:rsidP="006E07C1">
            <w:pPr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6E07C1">
              <w:rPr>
                <w:b/>
                <w:bCs/>
                <w:sz w:val="24"/>
                <w:szCs w:val="24"/>
                <w:lang w:eastAsia="ru-RU"/>
              </w:rPr>
              <w:t>Д</w:t>
            </w:r>
          </w:p>
        </w:tc>
      </w:tr>
      <w:tr w:rsidR="006E07C1" w:rsidRPr="006E07C1" w:rsidTr="006E07C1">
        <w:trPr>
          <w:trHeight w:val="551"/>
        </w:trPr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7C1" w:rsidRPr="006E07C1" w:rsidRDefault="006E07C1" w:rsidP="006E07C1">
            <w:pPr>
              <w:rPr>
                <w:b/>
                <w:sz w:val="24"/>
                <w:szCs w:val="24"/>
                <w:lang w:eastAsia="ru-RU"/>
              </w:rPr>
            </w:pPr>
            <w:r w:rsidRPr="006E07C1">
              <w:rPr>
                <w:b/>
                <w:sz w:val="24"/>
                <w:szCs w:val="24"/>
                <w:lang w:eastAsia="ru-RU"/>
              </w:rPr>
              <w:lastRenderedPageBreak/>
              <w:t xml:space="preserve">Плод 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7C1" w:rsidRPr="006E07C1" w:rsidRDefault="006E07C1" w:rsidP="006E07C1">
            <w:pPr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7C1" w:rsidRPr="006E07C1" w:rsidRDefault="006E07C1" w:rsidP="006E07C1">
            <w:pPr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7C1" w:rsidRPr="006E07C1" w:rsidRDefault="006E07C1" w:rsidP="006E07C1">
            <w:pPr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7C1" w:rsidRPr="006E07C1" w:rsidRDefault="006E07C1" w:rsidP="006E07C1">
            <w:pPr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7C1" w:rsidRPr="006E07C1" w:rsidRDefault="006E07C1" w:rsidP="006E07C1">
            <w:pPr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</w:tr>
    </w:tbl>
    <w:p w:rsidR="006E07C1" w:rsidRPr="006E07C1" w:rsidRDefault="006E07C1" w:rsidP="006E07C1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07C1" w:rsidRPr="006E07C1" w:rsidRDefault="006E07C1" w:rsidP="006E07C1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07C1" w:rsidRPr="006E07C1" w:rsidRDefault="006E07C1" w:rsidP="006E07C1">
      <w:pPr>
        <w:numPr>
          <w:ilvl w:val="0"/>
          <w:numId w:val="2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[мах. 2,5 балла] Установите соответствие между ритмами ЭЭГ (А – Д) и функциональным состоянием организма (1 – 5).</w:t>
      </w:r>
    </w:p>
    <w:p w:rsidR="006E07C1" w:rsidRPr="006E07C1" w:rsidRDefault="006E07C1" w:rsidP="006E07C1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9214" w:type="dxa"/>
        <w:tblInd w:w="142" w:type="dxa"/>
        <w:tblLook w:val="04A0" w:firstRow="1" w:lastRow="0" w:firstColumn="1" w:lastColumn="0" w:noHBand="0" w:noVBand="1"/>
      </w:tblPr>
      <w:tblGrid>
        <w:gridCol w:w="4111"/>
        <w:gridCol w:w="5103"/>
      </w:tblGrid>
      <w:tr w:rsidR="006E07C1" w:rsidRPr="006E07C1" w:rsidTr="006E07C1">
        <w:trPr>
          <w:trHeight w:val="1680"/>
        </w:trPr>
        <w:tc>
          <w:tcPr>
            <w:tcW w:w="4111" w:type="dxa"/>
            <w:hideMark/>
          </w:tcPr>
          <w:p w:rsidR="006E07C1" w:rsidRPr="006E07C1" w:rsidRDefault="006E07C1" w:rsidP="006E07C1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07C1">
              <w:rPr>
                <w:rFonts w:ascii="Times New Roman" w:eastAsia="Times New Roman" w:hAnsi="Times New Roman" w:cs="Times New Roman"/>
                <w:sz w:val="24"/>
                <w:szCs w:val="24"/>
              </w:rPr>
              <w:t>А. Альфа - ритм</w:t>
            </w:r>
          </w:p>
          <w:p w:rsidR="006E07C1" w:rsidRPr="006E07C1" w:rsidRDefault="006E07C1" w:rsidP="006E07C1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07C1">
              <w:rPr>
                <w:rFonts w:ascii="Times New Roman" w:eastAsia="Times New Roman" w:hAnsi="Times New Roman" w:cs="Times New Roman"/>
                <w:sz w:val="24"/>
                <w:szCs w:val="24"/>
              </w:rPr>
              <w:t>Б.  Бетта ритм</w:t>
            </w:r>
          </w:p>
          <w:p w:rsidR="006E07C1" w:rsidRPr="006E07C1" w:rsidRDefault="006E07C1" w:rsidP="006E07C1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07C1">
              <w:rPr>
                <w:rFonts w:ascii="Times New Roman" w:eastAsia="Times New Roman" w:hAnsi="Times New Roman" w:cs="Times New Roman"/>
                <w:sz w:val="24"/>
                <w:szCs w:val="24"/>
              </w:rPr>
              <w:t>В. Тетта -ритм</w:t>
            </w:r>
          </w:p>
          <w:p w:rsidR="006E07C1" w:rsidRPr="006E07C1" w:rsidRDefault="006E07C1" w:rsidP="006E07C1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07C1">
              <w:rPr>
                <w:rFonts w:ascii="Times New Roman" w:eastAsia="Times New Roman" w:hAnsi="Times New Roman" w:cs="Times New Roman"/>
                <w:sz w:val="24"/>
                <w:szCs w:val="24"/>
              </w:rPr>
              <w:t>Г. Дельта -  ритм</w:t>
            </w:r>
          </w:p>
          <w:p w:rsidR="006E07C1" w:rsidRPr="006E07C1" w:rsidRDefault="006E07C1" w:rsidP="006E07C1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07C1">
              <w:rPr>
                <w:rFonts w:ascii="Times New Roman" w:eastAsia="Times New Roman" w:hAnsi="Times New Roman" w:cs="Times New Roman"/>
                <w:sz w:val="24"/>
                <w:szCs w:val="24"/>
              </w:rPr>
              <w:t>Д. Сигма – ритм, сонные веретена</w:t>
            </w:r>
          </w:p>
        </w:tc>
        <w:tc>
          <w:tcPr>
            <w:tcW w:w="5103" w:type="dxa"/>
            <w:hideMark/>
          </w:tcPr>
          <w:p w:rsidR="006E07C1" w:rsidRPr="006E07C1" w:rsidRDefault="006E07C1" w:rsidP="006E07C1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E07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</w:t>
            </w:r>
            <w:r w:rsidRPr="006E07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Легкий сон, неглубокий</w:t>
            </w:r>
          </w:p>
          <w:p w:rsidR="006E07C1" w:rsidRPr="006E07C1" w:rsidRDefault="006E07C1" w:rsidP="006E07C1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E07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</w:t>
            </w:r>
            <w:r w:rsidRPr="006E07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Переход ко сну, дремотное состояние</w:t>
            </w:r>
          </w:p>
          <w:p w:rsidR="006E07C1" w:rsidRPr="006E07C1" w:rsidRDefault="006E07C1" w:rsidP="006E07C1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E07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3. Медленный сон</w:t>
            </w:r>
          </w:p>
          <w:p w:rsidR="006E07C1" w:rsidRPr="006E07C1" w:rsidRDefault="006E07C1" w:rsidP="006E07C1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E07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4.Бодрствование, релаксация с закрытыми глазами; БДГ сон</w:t>
            </w:r>
          </w:p>
          <w:p w:rsidR="006E07C1" w:rsidRPr="006E07C1" w:rsidRDefault="006E07C1" w:rsidP="006E07C1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E07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5. Бодрствование</w:t>
            </w:r>
          </w:p>
        </w:tc>
      </w:tr>
    </w:tbl>
    <w:p w:rsidR="006E07C1" w:rsidRPr="006E07C1" w:rsidRDefault="006E07C1" w:rsidP="006E07C1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53"/>
        <w:gridCol w:w="1583"/>
        <w:gridCol w:w="1584"/>
        <w:gridCol w:w="1583"/>
        <w:gridCol w:w="1584"/>
        <w:gridCol w:w="1584"/>
      </w:tblGrid>
      <w:tr w:rsidR="006E07C1" w:rsidRPr="006E07C1" w:rsidTr="006E07C1">
        <w:trPr>
          <w:trHeight w:val="495"/>
          <w:jc w:val="center"/>
        </w:trPr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7C1" w:rsidRPr="006E07C1" w:rsidRDefault="006E07C1" w:rsidP="006E07C1">
            <w:pPr>
              <w:spacing w:after="0" w:line="25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6E07C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Ритм ЭЭГ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7C1" w:rsidRPr="006E07C1" w:rsidRDefault="006E07C1" w:rsidP="006E07C1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6E07C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А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7C1" w:rsidRPr="006E07C1" w:rsidRDefault="006E07C1" w:rsidP="006E07C1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6E07C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Б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7C1" w:rsidRPr="006E07C1" w:rsidRDefault="006E07C1" w:rsidP="006E07C1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6E07C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В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7C1" w:rsidRPr="006E07C1" w:rsidRDefault="006E07C1" w:rsidP="006E07C1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6E07C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Г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7C1" w:rsidRPr="006E07C1" w:rsidRDefault="006E07C1" w:rsidP="006E07C1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6E07C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Д</w:t>
            </w:r>
          </w:p>
        </w:tc>
      </w:tr>
      <w:tr w:rsidR="006E07C1" w:rsidRPr="006E07C1" w:rsidTr="006E07C1">
        <w:trPr>
          <w:jc w:val="center"/>
        </w:trPr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7C1" w:rsidRPr="006E07C1" w:rsidRDefault="006E07C1" w:rsidP="006E07C1">
            <w:pPr>
              <w:spacing w:after="0" w:line="25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6E07C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Состояние организма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7C1" w:rsidRPr="006E07C1" w:rsidRDefault="006E07C1" w:rsidP="006E07C1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7C1" w:rsidRPr="006E07C1" w:rsidRDefault="006E07C1" w:rsidP="006E07C1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7C1" w:rsidRPr="006E07C1" w:rsidRDefault="006E07C1" w:rsidP="006E07C1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7C1" w:rsidRPr="006E07C1" w:rsidRDefault="006E07C1" w:rsidP="006E07C1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7C1" w:rsidRPr="006E07C1" w:rsidRDefault="006E07C1" w:rsidP="006E07C1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6E07C1" w:rsidRPr="006E07C1" w:rsidRDefault="006E07C1" w:rsidP="006E07C1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E07C1" w:rsidRPr="006E07C1" w:rsidRDefault="006E07C1" w:rsidP="006E07C1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E07C1" w:rsidRPr="006E07C1" w:rsidRDefault="006E07C1" w:rsidP="006E07C1">
      <w:pPr>
        <w:numPr>
          <w:ilvl w:val="0"/>
          <w:numId w:val="2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[мах. 2 балла]</w:t>
      </w:r>
      <w:r w:rsidRPr="006E07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E07C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Установите соответствие между животными, изображенными на рисунках (1-4), и характерными для них процессами (А-Г).</w:t>
      </w:r>
    </w:p>
    <w:p w:rsidR="006E07C1" w:rsidRPr="006E07C1" w:rsidRDefault="006E07C1" w:rsidP="006E07C1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806"/>
        <w:gridCol w:w="4765"/>
      </w:tblGrid>
      <w:tr w:rsidR="006E07C1" w:rsidRPr="006E07C1" w:rsidTr="006E07C1">
        <w:tc>
          <w:tcPr>
            <w:tcW w:w="4799" w:type="dxa"/>
            <w:hideMark/>
          </w:tcPr>
          <w:p w:rsidR="006E07C1" w:rsidRPr="006E07C1" w:rsidRDefault="006E07C1" w:rsidP="006E07C1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07C1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7B499CC" wp14:editId="567CEC0B">
                  <wp:extent cx="2914650" cy="3324225"/>
                  <wp:effectExtent l="0" t="0" r="0" b="9525"/>
                  <wp:docPr id="69" name="Рисунок 16" descr="Описание: Рисунок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6" descr="Описание: Рисунок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2202" b="141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14650" cy="3324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72" w:type="dxa"/>
            <w:vAlign w:val="center"/>
          </w:tcPr>
          <w:p w:rsidR="006E07C1" w:rsidRPr="006E07C1" w:rsidRDefault="006E07C1" w:rsidP="006E07C1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07C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А – </w:t>
            </w:r>
            <w:r w:rsidRPr="006E07C1">
              <w:rPr>
                <w:rFonts w:ascii="Times New Roman" w:eastAsia="Times New Roman" w:hAnsi="Times New Roman" w:cs="Times New Roman"/>
                <w:sz w:val="24"/>
                <w:szCs w:val="24"/>
              </w:rPr>
              <w:t>Партеногенез</w:t>
            </w:r>
          </w:p>
          <w:p w:rsidR="006E07C1" w:rsidRPr="006E07C1" w:rsidRDefault="006E07C1" w:rsidP="006E07C1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6E07C1" w:rsidRPr="006E07C1" w:rsidRDefault="006E07C1" w:rsidP="006E07C1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07C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Б – </w:t>
            </w:r>
            <w:r w:rsidRPr="006E07C1">
              <w:rPr>
                <w:rFonts w:ascii="Times New Roman" w:eastAsia="Times New Roman" w:hAnsi="Times New Roman" w:cs="Times New Roman"/>
                <w:sz w:val="24"/>
                <w:szCs w:val="24"/>
              </w:rPr>
              <w:t>Метагенез</w:t>
            </w:r>
          </w:p>
          <w:p w:rsidR="006E07C1" w:rsidRPr="006E07C1" w:rsidRDefault="006E07C1" w:rsidP="006E07C1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6E07C1" w:rsidRPr="006E07C1" w:rsidRDefault="006E07C1" w:rsidP="006E07C1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07C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 – </w:t>
            </w:r>
            <w:r w:rsidRPr="006E07C1">
              <w:rPr>
                <w:rFonts w:ascii="Times New Roman" w:eastAsia="Times New Roman" w:hAnsi="Times New Roman" w:cs="Times New Roman"/>
                <w:sz w:val="24"/>
                <w:szCs w:val="24"/>
              </w:rPr>
              <w:t>Неотения</w:t>
            </w:r>
          </w:p>
          <w:p w:rsidR="006E07C1" w:rsidRPr="006E07C1" w:rsidRDefault="006E07C1" w:rsidP="006E07C1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6E07C1" w:rsidRPr="006E07C1" w:rsidRDefault="006E07C1" w:rsidP="006E07C1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07C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Г - </w:t>
            </w:r>
            <w:r w:rsidRPr="006E07C1">
              <w:rPr>
                <w:rFonts w:ascii="Times New Roman" w:eastAsia="Times New Roman" w:hAnsi="Times New Roman" w:cs="Times New Roman"/>
                <w:sz w:val="24"/>
                <w:szCs w:val="24"/>
              </w:rPr>
              <w:t>Педогенез</w:t>
            </w:r>
          </w:p>
        </w:tc>
      </w:tr>
    </w:tbl>
    <w:p w:rsidR="006E07C1" w:rsidRPr="006E07C1" w:rsidRDefault="006E07C1" w:rsidP="006E07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</w:p>
    <w:p w:rsidR="006E07C1" w:rsidRPr="006E07C1" w:rsidRDefault="006E07C1" w:rsidP="006E07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24"/>
        <w:gridCol w:w="1448"/>
        <w:gridCol w:w="1449"/>
        <w:gridCol w:w="1449"/>
        <w:gridCol w:w="1449"/>
      </w:tblGrid>
      <w:tr w:rsidR="006E07C1" w:rsidRPr="006E07C1" w:rsidTr="006E07C1">
        <w:trPr>
          <w:trHeight w:val="435"/>
          <w:jc w:val="center"/>
        </w:trPr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7C1" w:rsidRPr="006E07C1" w:rsidRDefault="006E07C1" w:rsidP="006E07C1">
            <w:pPr>
              <w:spacing w:after="0" w:line="256" w:lineRule="auto"/>
              <w:ind w:right="-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07C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Животное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7C1" w:rsidRPr="006E07C1" w:rsidRDefault="006E07C1" w:rsidP="006E07C1">
            <w:pPr>
              <w:spacing w:after="0" w:line="256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07C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7C1" w:rsidRPr="006E07C1" w:rsidRDefault="006E07C1" w:rsidP="006E07C1">
            <w:pPr>
              <w:spacing w:after="0" w:line="256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07C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7C1" w:rsidRPr="006E07C1" w:rsidRDefault="006E07C1" w:rsidP="006E07C1">
            <w:pPr>
              <w:spacing w:after="0" w:line="256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07C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7C1" w:rsidRPr="006E07C1" w:rsidRDefault="006E07C1" w:rsidP="006E07C1">
            <w:pPr>
              <w:spacing w:after="0" w:line="256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07C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6E07C1" w:rsidRPr="006E07C1" w:rsidTr="006E07C1">
        <w:trPr>
          <w:trHeight w:val="555"/>
          <w:jc w:val="center"/>
        </w:trPr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7C1" w:rsidRPr="006E07C1" w:rsidRDefault="006E07C1" w:rsidP="006E07C1">
            <w:pPr>
              <w:spacing w:after="0" w:line="256" w:lineRule="auto"/>
              <w:ind w:right="-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07C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Процесс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7C1" w:rsidRPr="006E07C1" w:rsidRDefault="006E07C1" w:rsidP="006E07C1">
            <w:pPr>
              <w:spacing w:after="0" w:line="256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7C1" w:rsidRPr="006E07C1" w:rsidRDefault="006E07C1" w:rsidP="006E07C1">
            <w:pPr>
              <w:spacing w:after="0" w:line="256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7C1" w:rsidRPr="006E07C1" w:rsidRDefault="006E07C1" w:rsidP="006E07C1">
            <w:pPr>
              <w:spacing w:after="0" w:line="256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7C1" w:rsidRPr="006E07C1" w:rsidRDefault="006E07C1" w:rsidP="006E07C1">
            <w:pPr>
              <w:spacing w:after="0" w:line="256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6E07C1" w:rsidRPr="006E07C1" w:rsidRDefault="006E07C1" w:rsidP="006E07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07C1" w:rsidRPr="006E07C1" w:rsidRDefault="006E07C1" w:rsidP="006E07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07C1" w:rsidRPr="006E07C1" w:rsidRDefault="006E07C1" w:rsidP="006E07C1">
      <w:pPr>
        <w:numPr>
          <w:ilvl w:val="0"/>
          <w:numId w:val="28"/>
        </w:numPr>
        <w:tabs>
          <w:tab w:val="left" w:pos="2385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[мах. 2,5 балла] Установите соответствие между типом отбора (А-Д), и приведенными примерами (1-5).</w:t>
      </w:r>
    </w:p>
    <w:p w:rsidR="006E07C1" w:rsidRPr="006E07C1" w:rsidRDefault="006E07C1" w:rsidP="006E07C1">
      <w:pPr>
        <w:tabs>
          <w:tab w:val="left" w:pos="2385"/>
        </w:tabs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6"/>
      </w:tblGrid>
      <w:tr w:rsidR="006E07C1" w:rsidRPr="006E07C1" w:rsidTr="006E07C1">
        <w:tc>
          <w:tcPr>
            <w:tcW w:w="4785" w:type="dxa"/>
            <w:hideMark/>
          </w:tcPr>
          <w:p w:rsidR="006E07C1" w:rsidRPr="006E07C1" w:rsidRDefault="006E07C1" w:rsidP="006E07C1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E07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Тип отбора</w:t>
            </w:r>
          </w:p>
        </w:tc>
        <w:tc>
          <w:tcPr>
            <w:tcW w:w="4786" w:type="dxa"/>
            <w:hideMark/>
          </w:tcPr>
          <w:p w:rsidR="006E07C1" w:rsidRPr="006E07C1" w:rsidRDefault="006E07C1" w:rsidP="006E07C1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E07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Пример</w:t>
            </w:r>
          </w:p>
        </w:tc>
      </w:tr>
      <w:tr w:rsidR="006E07C1" w:rsidRPr="006E07C1" w:rsidTr="006E07C1">
        <w:tc>
          <w:tcPr>
            <w:tcW w:w="4785" w:type="dxa"/>
            <w:hideMark/>
          </w:tcPr>
          <w:p w:rsidR="006E07C1" w:rsidRPr="006E07C1" w:rsidRDefault="006E07C1" w:rsidP="006E07C1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07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 Стабилизирующий отбор</w:t>
            </w:r>
          </w:p>
        </w:tc>
        <w:tc>
          <w:tcPr>
            <w:tcW w:w="4786" w:type="dxa"/>
            <w:hideMark/>
          </w:tcPr>
          <w:p w:rsidR="006E07C1" w:rsidRPr="006E07C1" w:rsidRDefault="006E07C1" w:rsidP="006E07C1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07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 Окраска крыльев бабочек в некоторых популяциях Англии изменилась с белого на черный за 50 лет </w:t>
            </w:r>
          </w:p>
        </w:tc>
      </w:tr>
      <w:tr w:rsidR="006E07C1" w:rsidRPr="006E07C1" w:rsidTr="006E07C1">
        <w:tc>
          <w:tcPr>
            <w:tcW w:w="4785" w:type="dxa"/>
            <w:hideMark/>
          </w:tcPr>
          <w:p w:rsidR="006E07C1" w:rsidRPr="006E07C1" w:rsidRDefault="006E07C1" w:rsidP="006E07C1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07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Б. Дизруптивный отбор</w:t>
            </w:r>
          </w:p>
        </w:tc>
        <w:tc>
          <w:tcPr>
            <w:tcW w:w="4786" w:type="dxa"/>
            <w:hideMark/>
          </w:tcPr>
          <w:p w:rsidR="006E07C1" w:rsidRPr="006E07C1" w:rsidRDefault="006E07C1" w:rsidP="006E07C1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07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Вес новорожденных у человека обычно составляет 2.7 - 3.6 кг</w:t>
            </w:r>
          </w:p>
        </w:tc>
      </w:tr>
      <w:tr w:rsidR="006E07C1" w:rsidRPr="006E07C1" w:rsidTr="006E07C1">
        <w:tc>
          <w:tcPr>
            <w:tcW w:w="4785" w:type="dxa"/>
            <w:hideMark/>
          </w:tcPr>
          <w:p w:rsidR="006E07C1" w:rsidRPr="006E07C1" w:rsidRDefault="006E07C1" w:rsidP="006E07C1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07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 Направленный отбор</w:t>
            </w:r>
          </w:p>
        </w:tc>
        <w:tc>
          <w:tcPr>
            <w:tcW w:w="4786" w:type="dxa"/>
            <w:hideMark/>
          </w:tcPr>
          <w:p w:rsidR="006E07C1" w:rsidRPr="006E07C1" w:rsidRDefault="006E07C1" w:rsidP="006E07C1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07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Домашние коровы производят в год больше молока, чем дикие сородичи</w:t>
            </w:r>
          </w:p>
        </w:tc>
      </w:tr>
      <w:tr w:rsidR="006E07C1" w:rsidRPr="006E07C1" w:rsidTr="006E07C1">
        <w:tc>
          <w:tcPr>
            <w:tcW w:w="4785" w:type="dxa"/>
            <w:hideMark/>
          </w:tcPr>
          <w:p w:rsidR="006E07C1" w:rsidRPr="006E07C1" w:rsidRDefault="006E07C1" w:rsidP="006E07C1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07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 Половой отбор</w:t>
            </w:r>
          </w:p>
        </w:tc>
        <w:tc>
          <w:tcPr>
            <w:tcW w:w="4786" w:type="dxa"/>
            <w:hideMark/>
          </w:tcPr>
          <w:p w:rsidR="006E07C1" w:rsidRPr="006E07C1" w:rsidRDefault="006E07C1" w:rsidP="006E07C1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07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4. В одной популяции существуют два типа змей одного вида, различающиеся по окраске </w:t>
            </w:r>
          </w:p>
        </w:tc>
      </w:tr>
      <w:tr w:rsidR="006E07C1" w:rsidRPr="006E07C1" w:rsidTr="006E07C1">
        <w:trPr>
          <w:trHeight w:val="611"/>
        </w:trPr>
        <w:tc>
          <w:tcPr>
            <w:tcW w:w="4785" w:type="dxa"/>
            <w:hideMark/>
          </w:tcPr>
          <w:p w:rsidR="006E07C1" w:rsidRPr="006E07C1" w:rsidRDefault="006E07C1" w:rsidP="006E07C1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07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Д. Искусственный отбор</w:t>
            </w:r>
          </w:p>
        </w:tc>
        <w:tc>
          <w:tcPr>
            <w:tcW w:w="4786" w:type="dxa"/>
            <w:hideMark/>
          </w:tcPr>
          <w:p w:rsidR="006E07C1" w:rsidRPr="006E07C1" w:rsidRDefault="006E07C1" w:rsidP="006E07C1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07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5. Самцы у оленей имеют большие рога </w:t>
            </w:r>
          </w:p>
        </w:tc>
      </w:tr>
    </w:tbl>
    <w:p w:rsidR="006E07C1" w:rsidRPr="006E07C1" w:rsidRDefault="006E07C1" w:rsidP="006E07C1">
      <w:pPr>
        <w:tabs>
          <w:tab w:val="left" w:pos="2385"/>
        </w:tabs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E07C1" w:rsidRPr="006E07C1" w:rsidRDefault="006E07C1" w:rsidP="006E07C1">
      <w:pPr>
        <w:tabs>
          <w:tab w:val="left" w:pos="2385"/>
        </w:tabs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55"/>
        <w:gridCol w:w="1558"/>
        <w:gridCol w:w="1558"/>
        <w:gridCol w:w="1558"/>
        <w:gridCol w:w="1558"/>
        <w:gridCol w:w="1558"/>
      </w:tblGrid>
      <w:tr w:rsidR="006E07C1" w:rsidRPr="006E07C1" w:rsidTr="006E07C1">
        <w:trPr>
          <w:trHeight w:val="605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7C1" w:rsidRPr="006E07C1" w:rsidRDefault="006E07C1" w:rsidP="006E07C1">
            <w:pPr>
              <w:spacing w:before="100" w:beforeAutospacing="1" w:after="100" w:afterAutospacing="1" w:line="25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E07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Тип отбора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7C1" w:rsidRPr="006E07C1" w:rsidRDefault="006E07C1" w:rsidP="006E07C1">
            <w:pPr>
              <w:spacing w:before="100" w:beforeAutospacing="1" w:after="100" w:afterAutospacing="1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E07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7C1" w:rsidRPr="006E07C1" w:rsidRDefault="006E07C1" w:rsidP="006E07C1">
            <w:pPr>
              <w:spacing w:before="100" w:beforeAutospacing="1" w:after="100" w:afterAutospacing="1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E07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7C1" w:rsidRPr="006E07C1" w:rsidRDefault="006E07C1" w:rsidP="006E07C1">
            <w:pPr>
              <w:spacing w:before="100" w:beforeAutospacing="1" w:after="100" w:afterAutospacing="1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E07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7C1" w:rsidRPr="006E07C1" w:rsidRDefault="006E07C1" w:rsidP="006E07C1">
            <w:pPr>
              <w:spacing w:before="100" w:beforeAutospacing="1" w:after="100" w:afterAutospacing="1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E07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7C1" w:rsidRPr="006E07C1" w:rsidRDefault="006E07C1" w:rsidP="006E07C1">
            <w:pPr>
              <w:spacing w:before="100" w:beforeAutospacing="1" w:after="100" w:afterAutospacing="1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E07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</w:t>
            </w:r>
          </w:p>
        </w:tc>
      </w:tr>
      <w:tr w:rsidR="006E07C1" w:rsidRPr="006E07C1" w:rsidTr="006E07C1">
        <w:trPr>
          <w:trHeight w:val="612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7C1" w:rsidRPr="006E07C1" w:rsidRDefault="006E07C1" w:rsidP="006E07C1">
            <w:pPr>
              <w:spacing w:before="100" w:beforeAutospacing="1" w:after="100" w:afterAutospacing="1" w:line="25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E07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Пример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7C1" w:rsidRPr="006E07C1" w:rsidRDefault="006E07C1" w:rsidP="006E07C1">
            <w:pPr>
              <w:spacing w:before="100" w:beforeAutospacing="1" w:after="100" w:afterAutospacing="1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7C1" w:rsidRPr="006E07C1" w:rsidRDefault="006E07C1" w:rsidP="006E07C1">
            <w:pPr>
              <w:spacing w:before="100" w:beforeAutospacing="1" w:after="100" w:afterAutospacing="1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7C1" w:rsidRPr="006E07C1" w:rsidRDefault="006E07C1" w:rsidP="006E07C1">
            <w:pPr>
              <w:spacing w:before="100" w:beforeAutospacing="1" w:after="100" w:afterAutospacing="1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7C1" w:rsidRPr="006E07C1" w:rsidRDefault="006E07C1" w:rsidP="006E07C1">
            <w:pPr>
              <w:spacing w:before="100" w:beforeAutospacing="1" w:after="100" w:afterAutospacing="1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7C1" w:rsidRPr="006E07C1" w:rsidRDefault="006E07C1" w:rsidP="006E07C1">
            <w:pPr>
              <w:spacing w:before="100" w:beforeAutospacing="1" w:after="100" w:afterAutospacing="1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:rsidR="006E07C1" w:rsidRPr="006E07C1" w:rsidRDefault="006E07C1" w:rsidP="006E07C1">
      <w:pPr>
        <w:tabs>
          <w:tab w:val="left" w:pos="2385"/>
        </w:tabs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E07C1" w:rsidRPr="006E07C1" w:rsidRDefault="006E07C1" w:rsidP="006E07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07C1" w:rsidRPr="006E07C1" w:rsidRDefault="006E07C1" w:rsidP="006E07C1">
      <w:pPr>
        <w:numPr>
          <w:ilvl w:val="0"/>
          <w:numId w:val="28"/>
        </w:numPr>
        <w:tabs>
          <w:tab w:val="left" w:pos="2100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7C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[мах. 2,5 балла] Установите соответствие между характеристикой изменчивости (1-5) и видом изменчивости (А-Б).</w:t>
      </w:r>
    </w:p>
    <w:p w:rsidR="006E07C1" w:rsidRPr="006E07C1" w:rsidRDefault="006E07C1" w:rsidP="006E07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351" w:type="dxa"/>
        <w:tblLook w:val="01E0" w:firstRow="1" w:lastRow="1" w:firstColumn="1" w:lastColumn="1" w:noHBand="0" w:noVBand="0"/>
      </w:tblPr>
      <w:tblGrid>
        <w:gridCol w:w="4673"/>
        <w:gridCol w:w="4678"/>
      </w:tblGrid>
      <w:tr w:rsidR="006E07C1" w:rsidRPr="006E07C1" w:rsidTr="006E07C1">
        <w:tc>
          <w:tcPr>
            <w:tcW w:w="4673" w:type="dxa"/>
            <w:hideMark/>
          </w:tcPr>
          <w:p w:rsidR="006E07C1" w:rsidRPr="006E07C1" w:rsidRDefault="006E07C1" w:rsidP="006E07C1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07C1">
              <w:rPr>
                <w:rFonts w:ascii="Times New Roman" w:eastAsia="Times New Roman" w:hAnsi="Times New Roman" w:cs="Times New Roman"/>
                <w:b/>
                <w:color w:val="000000"/>
                <w:spacing w:val="-11"/>
                <w:sz w:val="24"/>
                <w:szCs w:val="24"/>
              </w:rPr>
              <w:t>Характеристика изменчивости</w:t>
            </w:r>
          </w:p>
        </w:tc>
        <w:tc>
          <w:tcPr>
            <w:tcW w:w="4678" w:type="dxa"/>
            <w:hideMark/>
          </w:tcPr>
          <w:p w:rsidR="006E07C1" w:rsidRPr="006E07C1" w:rsidRDefault="006E07C1" w:rsidP="006E07C1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07C1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4"/>
              </w:rPr>
              <w:t>Вид изменчивости</w:t>
            </w:r>
          </w:p>
        </w:tc>
      </w:tr>
      <w:tr w:rsidR="006E07C1" w:rsidRPr="006E07C1" w:rsidTr="006E07C1">
        <w:trPr>
          <w:trHeight w:val="395"/>
        </w:trPr>
        <w:tc>
          <w:tcPr>
            <w:tcW w:w="4673" w:type="dxa"/>
            <w:hideMark/>
          </w:tcPr>
          <w:p w:rsidR="006E07C1" w:rsidRPr="006E07C1" w:rsidRDefault="006E07C1" w:rsidP="006E07C1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07C1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1. Носит групповой характер.</w:t>
            </w:r>
          </w:p>
        </w:tc>
        <w:tc>
          <w:tcPr>
            <w:tcW w:w="4678" w:type="dxa"/>
            <w:hideMark/>
          </w:tcPr>
          <w:p w:rsidR="006E07C1" w:rsidRPr="006E07C1" w:rsidRDefault="006E07C1" w:rsidP="006E07C1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07C1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А) Модификационная.</w:t>
            </w:r>
          </w:p>
        </w:tc>
      </w:tr>
      <w:tr w:rsidR="006E07C1" w:rsidRPr="006E07C1" w:rsidTr="006E07C1">
        <w:trPr>
          <w:trHeight w:val="416"/>
        </w:trPr>
        <w:tc>
          <w:tcPr>
            <w:tcW w:w="4673" w:type="dxa"/>
            <w:hideMark/>
          </w:tcPr>
          <w:p w:rsidR="006E07C1" w:rsidRPr="006E07C1" w:rsidRDefault="006E07C1" w:rsidP="006E07C1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07C1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2. Носит индивидуальный характер.</w:t>
            </w:r>
          </w:p>
        </w:tc>
        <w:tc>
          <w:tcPr>
            <w:tcW w:w="4678" w:type="dxa"/>
            <w:hideMark/>
          </w:tcPr>
          <w:p w:rsidR="006E07C1" w:rsidRPr="006E07C1" w:rsidRDefault="006E07C1" w:rsidP="006E07C1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07C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Б) Мутационная.</w:t>
            </w:r>
          </w:p>
        </w:tc>
      </w:tr>
      <w:tr w:rsidR="006E07C1" w:rsidRPr="006E07C1" w:rsidTr="006E07C1">
        <w:trPr>
          <w:trHeight w:val="421"/>
        </w:trPr>
        <w:tc>
          <w:tcPr>
            <w:tcW w:w="4673" w:type="dxa"/>
            <w:hideMark/>
          </w:tcPr>
          <w:p w:rsidR="006E07C1" w:rsidRPr="006E07C1" w:rsidRDefault="006E07C1" w:rsidP="006E07C1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07C1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3. Обусловлена нормой реакции признака.</w:t>
            </w:r>
          </w:p>
        </w:tc>
        <w:tc>
          <w:tcPr>
            <w:tcW w:w="4678" w:type="dxa"/>
          </w:tcPr>
          <w:p w:rsidR="006E07C1" w:rsidRPr="006E07C1" w:rsidRDefault="006E07C1" w:rsidP="006E07C1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E07C1" w:rsidRPr="006E07C1" w:rsidTr="006E07C1">
        <w:trPr>
          <w:trHeight w:val="415"/>
        </w:trPr>
        <w:tc>
          <w:tcPr>
            <w:tcW w:w="4673" w:type="dxa"/>
            <w:hideMark/>
          </w:tcPr>
          <w:p w:rsidR="006E07C1" w:rsidRPr="006E07C1" w:rsidRDefault="006E07C1" w:rsidP="006E07C1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07C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4. Не наследуется.</w:t>
            </w:r>
          </w:p>
        </w:tc>
        <w:tc>
          <w:tcPr>
            <w:tcW w:w="4678" w:type="dxa"/>
          </w:tcPr>
          <w:p w:rsidR="006E07C1" w:rsidRPr="006E07C1" w:rsidRDefault="006E07C1" w:rsidP="006E07C1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E07C1" w:rsidRPr="006E07C1" w:rsidTr="006E07C1">
        <w:trPr>
          <w:trHeight w:val="417"/>
        </w:trPr>
        <w:tc>
          <w:tcPr>
            <w:tcW w:w="4673" w:type="dxa"/>
            <w:hideMark/>
          </w:tcPr>
          <w:p w:rsidR="006E07C1" w:rsidRPr="006E07C1" w:rsidRDefault="006E07C1" w:rsidP="006E07C1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07C1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5. Обусловлена изменениями в хромосомах</w:t>
            </w:r>
            <w:r w:rsidRPr="006E07C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.</w:t>
            </w:r>
          </w:p>
        </w:tc>
        <w:tc>
          <w:tcPr>
            <w:tcW w:w="4678" w:type="dxa"/>
          </w:tcPr>
          <w:p w:rsidR="006E07C1" w:rsidRPr="006E07C1" w:rsidRDefault="006E07C1" w:rsidP="006E07C1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6E07C1" w:rsidRPr="006E07C1" w:rsidRDefault="006E07C1" w:rsidP="006E07C1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07C1" w:rsidRPr="006E07C1" w:rsidRDefault="006E07C1" w:rsidP="006E07C1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58"/>
        <w:gridCol w:w="1196"/>
        <w:gridCol w:w="1196"/>
        <w:gridCol w:w="1196"/>
        <w:gridCol w:w="1196"/>
        <w:gridCol w:w="1197"/>
      </w:tblGrid>
      <w:tr w:rsidR="006E07C1" w:rsidRPr="006E07C1" w:rsidTr="006E07C1">
        <w:trPr>
          <w:trHeight w:val="650"/>
          <w:jc w:val="center"/>
        </w:trPr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7C1" w:rsidRPr="006E07C1" w:rsidRDefault="006E07C1" w:rsidP="006E07C1">
            <w:pPr>
              <w:widowControl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</w:rPr>
            </w:pPr>
            <w:r w:rsidRPr="006E07C1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</w:rPr>
              <w:t>Характеристика изменчивости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7C1" w:rsidRPr="006E07C1" w:rsidRDefault="006E07C1" w:rsidP="006E07C1">
            <w:pPr>
              <w:widowControl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</w:rPr>
            </w:pPr>
            <w:r w:rsidRPr="006E07C1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</w:rPr>
              <w:t>1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7C1" w:rsidRPr="006E07C1" w:rsidRDefault="006E07C1" w:rsidP="006E07C1">
            <w:pPr>
              <w:widowControl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</w:rPr>
            </w:pPr>
            <w:r w:rsidRPr="006E07C1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</w:rPr>
              <w:t>2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7C1" w:rsidRPr="006E07C1" w:rsidRDefault="006E07C1" w:rsidP="006E07C1">
            <w:pPr>
              <w:widowControl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</w:rPr>
            </w:pPr>
            <w:r w:rsidRPr="006E07C1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</w:rPr>
              <w:t>3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7C1" w:rsidRPr="006E07C1" w:rsidRDefault="006E07C1" w:rsidP="006E07C1">
            <w:pPr>
              <w:widowControl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</w:rPr>
            </w:pPr>
            <w:r w:rsidRPr="006E07C1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</w:rPr>
              <w:t>4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7C1" w:rsidRPr="006E07C1" w:rsidRDefault="006E07C1" w:rsidP="006E07C1">
            <w:pPr>
              <w:widowControl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</w:rPr>
            </w:pPr>
            <w:r w:rsidRPr="006E07C1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</w:rPr>
              <w:t>5</w:t>
            </w:r>
          </w:p>
        </w:tc>
      </w:tr>
      <w:tr w:rsidR="006E07C1" w:rsidRPr="006E07C1" w:rsidTr="006E07C1">
        <w:trPr>
          <w:trHeight w:val="658"/>
          <w:jc w:val="center"/>
        </w:trPr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7C1" w:rsidRPr="006E07C1" w:rsidRDefault="006E07C1" w:rsidP="006E07C1">
            <w:pPr>
              <w:widowControl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</w:rPr>
            </w:pPr>
            <w:r w:rsidRPr="006E07C1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</w:rPr>
              <w:t>Вид изменчивости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7C1" w:rsidRPr="006E07C1" w:rsidRDefault="006E07C1" w:rsidP="006E07C1">
            <w:pPr>
              <w:widowControl w:val="0"/>
              <w:tabs>
                <w:tab w:val="left" w:pos="780"/>
              </w:tabs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7C1" w:rsidRPr="006E07C1" w:rsidRDefault="006E07C1" w:rsidP="006E07C1">
            <w:pPr>
              <w:widowControl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7C1" w:rsidRPr="006E07C1" w:rsidRDefault="006E07C1" w:rsidP="006E07C1">
            <w:pPr>
              <w:widowControl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7C1" w:rsidRPr="006E07C1" w:rsidRDefault="006E07C1" w:rsidP="006E07C1">
            <w:pPr>
              <w:widowControl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7C1" w:rsidRPr="006E07C1" w:rsidRDefault="006E07C1" w:rsidP="006E07C1">
            <w:pPr>
              <w:widowControl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</w:rPr>
            </w:pPr>
          </w:p>
        </w:tc>
      </w:tr>
    </w:tbl>
    <w:p w:rsidR="006E07C1" w:rsidRPr="006E07C1" w:rsidRDefault="006E07C1" w:rsidP="006E07C1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404D" w:rsidRDefault="00E8404D" w:rsidP="00674373">
      <w:pPr>
        <w:spacing w:after="20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bookmarkStart w:id="0" w:name="_GoBack"/>
      <w:bookmarkEnd w:id="0"/>
    </w:p>
    <w:sectPr w:rsidR="00E8404D">
      <w:footerReference w:type="default" r:id="rId8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3DA6" w:rsidRDefault="001D3DA6" w:rsidP="008219FA">
      <w:pPr>
        <w:spacing w:after="0" w:line="240" w:lineRule="auto"/>
      </w:pPr>
      <w:r>
        <w:separator/>
      </w:r>
    </w:p>
  </w:endnote>
  <w:endnote w:type="continuationSeparator" w:id="0">
    <w:p w:rsidR="001D3DA6" w:rsidRDefault="001D3DA6" w:rsidP="008219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PalatinoLinotype-Roman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5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90019027"/>
      <w:docPartObj>
        <w:docPartGallery w:val="Page Numbers (Bottom of Page)"/>
        <w:docPartUnique/>
      </w:docPartObj>
    </w:sdtPr>
    <w:sdtEndPr/>
    <w:sdtContent>
      <w:p w:rsidR="008219FA" w:rsidRDefault="008219FA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E07C1">
          <w:rPr>
            <w:noProof/>
          </w:rPr>
          <w:t>56</w:t>
        </w:r>
        <w:r>
          <w:fldChar w:fldCharType="end"/>
        </w:r>
      </w:p>
    </w:sdtContent>
  </w:sdt>
  <w:p w:rsidR="008219FA" w:rsidRDefault="008219FA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3DA6" w:rsidRDefault="001D3DA6" w:rsidP="008219FA">
      <w:pPr>
        <w:spacing w:after="0" w:line="240" w:lineRule="auto"/>
      </w:pPr>
      <w:r>
        <w:separator/>
      </w:r>
    </w:p>
  </w:footnote>
  <w:footnote w:type="continuationSeparator" w:id="0">
    <w:p w:rsidR="001D3DA6" w:rsidRDefault="001D3DA6" w:rsidP="008219F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C20F2"/>
    <w:multiLevelType w:val="hybridMultilevel"/>
    <w:tmpl w:val="F68AA3D4"/>
    <w:lvl w:ilvl="0" w:tplc="A63840C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4E0803"/>
    <w:multiLevelType w:val="hybridMultilevel"/>
    <w:tmpl w:val="D6983E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556EAF"/>
    <w:multiLevelType w:val="hybridMultilevel"/>
    <w:tmpl w:val="C1D477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0677B6"/>
    <w:multiLevelType w:val="hybridMultilevel"/>
    <w:tmpl w:val="F7BA38D8"/>
    <w:lvl w:ilvl="0" w:tplc="4618751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F73F8A"/>
    <w:multiLevelType w:val="hybridMultilevel"/>
    <w:tmpl w:val="C5B064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EF3B58"/>
    <w:multiLevelType w:val="hybridMultilevel"/>
    <w:tmpl w:val="9B4C37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97C5C59"/>
    <w:multiLevelType w:val="hybridMultilevel"/>
    <w:tmpl w:val="429E1936"/>
    <w:lvl w:ilvl="0" w:tplc="99C0E23E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21CF3232"/>
    <w:multiLevelType w:val="hybridMultilevel"/>
    <w:tmpl w:val="C5F622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2694F01"/>
    <w:multiLevelType w:val="hybridMultilevel"/>
    <w:tmpl w:val="8A4E58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2C47B80"/>
    <w:multiLevelType w:val="hybridMultilevel"/>
    <w:tmpl w:val="98E048F4"/>
    <w:lvl w:ilvl="0" w:tplc="3AECC58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30662AD"/>
    <w:multiLevelType w:val="hybridMultilevel"/>
    <w:tmpl w:val="AF0000E2"/>
    <w:lvl w:ilvl="0" w:tplc="9BEAE34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>
    <w:nsid w:val="32970348"/>
    <w:multiLevelType w:val="hybridMultilevel"/>
    <w:tmpl w:val="04B016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8A37CEA"/>
    <w:multiLevelType w:val="hybridMultilevel"/>
    <w:tmpl w:val="6F78B924"/>
    <w:lvl w:ilvl="0" w:tplc="2F5069EE">
      <w:start w:val="1"/>
      <w:numFmt w:val="decimal"/>
      <w:lvlText w:val="%1."/>
      <w:lvlJc w:val="left"/>
      <w:pPr>
        <w:ind w:left="112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39257F5B"/>
    <w:multiLevelType w:val="hybridMultilevel"/>
    <w:tmpl w:val="AC327A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9ED7E0A"/>
    <w:multiLevelType w:val="hybridMultilevel"/>
    <w:tmpl w:val="D69CD7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FB95244"/>
    <w:multiLevelType w:val="hybridMultilevel"/>
    <w:tmpl w:val="CBA4E4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4680B3B"/>
    <w:multiLevelType w:val="hybridMultilevel"/>
    <w:tmpl w:val="1D1C2C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6043B40"/>
    <w:multiLevelType w:val="hybridMultilevel"/>
    <w:tmpl w:val="E52677AC"/>
    <w:lvl w:ilvl="0" w:tplc="03DA169C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cs="Times New Roman" w:hint="default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4DEB040B"/>
    <w:multiLevelType w:val="hybridMultilevel"/>
    <w:tmpl w:val="C7D4BEF4"/>
    <w:lvl w:ilvl="0" w:tplc="BD8C2FCC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Times New Roman" w:hint="default"/>
        <w:sz w:val="22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28D2F95"/>
    <w:multiLevelType w:val="hybridMultilevel"/>
    <w:tmpl w:val="53C8A072"/>
    <w:lvl w:ilvl="0" w:tplc="024C9A2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6292B71"/>
    <w:multiLevelType w:val="hybridMultilevel"/>
    <w:tmpl w:val="77DA7B0E"/>
    <w:lvl w:ilvl="0" w:tplc="44561ED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03C183F"/>
    <w:multiLevelType w:val="hybridMultilevel"/>
    <w:tmpl w:val="6298C6B8"/>
    <w:lvl w:ilvl="0" w:tplc="64C8B50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2441E25"/>
    <w:multiLevelType w:val="hybridMultilevel"/>
    <w:tmpl w:val="25965DE2"/>
    <w:lvl w:ilvl="0" w:tplc="2F5069EE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4EA4280"/>
    <w:multiLevelType w:val="hybridMultilevel"/>
    <w:tmpl w:val="24C895F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6CD328EE"/>
    <w:multiLevelType w:val="hybridMultilevel"/>
    <w:tmpl w:val="2FE00C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7694F69"/>
    <w:multiLevelType w:val="hybridMultilevel"/>
    <w:tmpl w:val="08F268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94053C6"/>
    <w:multiLevelType w:val="hybridMultilevel"/>
    <w:tmpl w:val="2876852A"/>
    <w:lvl w:ilvl="0" w:tplc="80D6F15C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FFD55B5"/>
    <w:multiLevelType w:val="hybridMultilevel"/>
    <w:tmpl w:val="E9CAA3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7"/>
  </w:num>
  <w:num w:numId="3">
    <w:abstractNumId w:val="19"/>
  </w:num>
  <w:num w:numId="4">
    <w:abstractNumId w:val="10"/>
  </w:num>
  <w:num w:numId="5">
    <w:abstractNumId w:val="22"/>
  </w:num>
  <w:num w:numId="6">
    <w:abstractNumId w:val="12"/>
  </w:num>
  <w:num w:numId="7">
    <w:abstractNumId w:val="23"/>
  </w:num>
  <w:num w:numId="8">
    <w:abstractNumId w:val="14"/>
  </w:num>
  <w:num w:numId="9">
    <w:abstractNumId w:val="16"/>
  </w:num>
  <w:num w:numId="10">
    <w:abstractNumId w:val="11"/>
  </w:num>
  <w:num w:numId="11">
    <w:abstractNumId w:val="13"/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1735"/>
    <w:rsid w:val="001D1735"/>
    <w:rsid w:val="001D3DA6"/>
    <w:rsid w:val="0024734A"/>
    <w:rsid w:val="004325EE"/>
    <w:rsid w:val="00674373"/>
    <w:rsid w:val="006E07C1"/>
    <w:rsid w:val="008219FA"/>
    <w:rsid w:val="008B7328"/>
    <w:rsid w:val="008D6CF3"/>
    <w:rsid w:val="009273E7"/>
    <w:rsid w:val="00A022CB"/>
    <w:rsid w:val="00BD688E"/>
    <w:rsid w:val="00DB3F65"/>
    <w:rsid w:val="00E8404D"/>
    <w:rsid w:val="00FD5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022CB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8219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219FA"/>
  </w:style>
  <w:style w:type="paragraph" w:styleId="a6">
    <w:name w:val="footer"/>
    <w:basedOn w:val="a"/>
    <w:link w:val="a7"/>
    <w:uiPriority w:val="99"/>
    <w:unhideWhenUsed/>
    <w:rsid w:val="008219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219FA"/>
  </w:style>
  <w:style w:type="paragraph" w:styleId="a8">
    <w:name w:val="Balloon Text"/>
    <w:basedOn w:val="a"/>
    <w:link w:val="a9"/>
    <w:uiPriority w:val="99"/>
    <w:semiHidden/>
    <w:unhideWhenUsed/>
    <w:rsid w:val="002473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4734A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99"/>
    <w:rsid w:val="006E07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022CB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8219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219FA"/>
  </w:style>
  <w:style w:type="paragraph" w:styleId="a6">
    <w:name w:val="footer"/>
    <w:basedOn w:val="a"/>
    <w:link w:val="a7"/>
    <w:uiPriority w:val="99"/>
    <w:unhideWhenUsed/>
    <w:rsid w:val="008219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219FA"/>
  </w:style>
  <w:style w:type="paragraph" w:styleId="a8">
    <w:name w:val="Balloon Text"/>
    <w:basedOn w:val="a"/>
    <w:link w:val="a9"/>
    <w:uiPriority w:val="99"/>
    <w:semiHidden/>
    <w:unhideWhenUsed/>
    <w:rsid w:val="002473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4734A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99"/>
    <w:rsid w:val="006E07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387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34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1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74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png"/><Relationship Id="rId26" Type="http://schemas.openxmlformats.org/officeDocument/2006/relationships/image" Target="http://ru.static.z-dn.net/files/d26/bf02166729a696b3a60d4ac281d519d7.gif" TargetMode="External"/><Relationship Id="rId39" Type="http://schemas.openxmlformats.org/officeDocument/2006/relationships/image" Target="media/image29.png"/><Relationship Id="rId21" Type="http://schemas.openxmlformats.org/officeDocument/2006/relationships/image" Target="media/image14.png"/><Relationship Id="rId34" Type="http://schemas.openxmlformats.org/officeDocument/2006/relationships/image" Target="media/image24.png"/><Relationship Id="rId42" Type="http://schemas.openxmlformats.org/officeDocument/2006/relationships/image" Target="media/image31.jpeg"/><Relationship Id="rId47" Type="http://schemas.openxmlformats.org/officeDocument/2006/relationships/image" Target="media/image34.jpeg"/><Relationship Id="rId50" Type="http://schemas.openxmlformats.org/officeDocument/2006/relationships/image" Target="media/image37.png"/><Relationship Id="rId55" Type="http://schemas.openxmlformats.org/officeDocument/2006/relationships/image" Target="media/image42.emf"/><Relationship Id="rId63" Type="http://schemas.openxmlformats.org/officeDocument/2006/relationships/image" Target="media/image50.jpeg"/><Relationship Id="rId68" Type="http://schemas.openxmlformats.org/officeDocument/2006/relationships/image" Target="media/image55.png"/><Relationship Id="rId76" Type="http://schemas.openxmlformats.org/officeDocument/2006/relationships/image" Target="media/image62.jpeg"/><Relationship Id="rId84" Type="http://schemas.openxmlformats.org/officeDocument/2006/relationships/fontTable" Target="fontTable.xml"/><Relationship Id="rId7" Type="http://schemas.openxmlformats.org/officeDocument/2006/relationships/endnotes" Target="endnotes.xml"/><Relationship Id="rId71" Type="http://schemas.openxmlformats.org/officeDocument/2006/relationships/image" Target="media/image58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9" Type="http://schemas.openxmlformats.org/officeDocument/2006/relationships/image" Target="media/image20.jpeg"/><Relationship Id="rId11" Type="http://schemas.openxmlformats.org/officeDocument/2006/relationships/image" Target="media/image4.jpeg"/><Relationship Id="rId24" Type="http://schemas.openxmlformats.org/officeDocument/2006/relationships/image" Target="media/image17.png"/><Relationship Id="rId32" Type="http://schemas.openxmlformats.org/officeDocument/2006/relationships/image" Target="media/image22.png"/><Relationship Id="rId37" Type="http://schemas.openxmlformats.org/officeDocument/2006/relationships/image" Target="media/image27.png"/><Relationship Id="rId40" Type="http://schemas.openxmlformats.org/officeDocument/2006/relationships/image" Target="media/image30.png"/><Relationship Id="rId45" Type="http://schemas.openxmlformats.org/officeDocument/2006/relationships/hyperlink" Target="http://www.google.ru/url?sa=i&amp;source=imgres&amp;cd=&amp;cad=rja&amp;uact=8&amp;ved=0CAkQjRwwAGoVChMIs-j0saaOyQIVxX8sCh30Qgcn&amp;url=http://ribovodstvo.com/books/item/f00/s00/z0000000/st039.shtml&amp;psig=AFQjCNH-_Qo0DAPPRbFT6hZcVkPQuySVjw&amp;ust=1447535043804741" TargetMode="External"/><Relationship Id="rId53" Type="http://schemas.openxmlformats.org/officeDocument/2006/relationships/image" Target="media/image40.png"/><Relationship Id="rId58" Type="http://schemas.openxmlformats.org/officeDocument/2006/relationships/image" Target="media/image45.jpeg"/><Relationship Id="rId66" Type="http://schemas.openxmlformats.org/officeDocument/2006/relationships/image" Target="media/image53.jpeg"/><Relationship Id="rId74" Type="http://schemas.openxmlformats.org/officeDocument/2006/relationships/image" Target="media/image60.png"/><Relationship Id="rId79" Type="http://schemas.openxmlformats.org/officeDocument/2006/relationships/image" Target="media/image64.png"/><Relationship Id="rId5" Type="http://schemas.openxmlformats.org/officeDocument/2006/relationships/webSettings" Target="webSettings.xml"/><Relationship Id="rId61" Type="http://schemas.openxmlformats.org/officeDocument/2006/relationships/image" Target="media/image48.jpeg"/><Relationship Id="rId82" Type="http://schemas.openxmlformats.org/officeDocument/2006/relationships/image" Target="media/image67.jpe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png"/><Relationship Id="rId27" Type="http://schemas.openxmlformats.org/officeDocument/2006/relationships/image" Target="media/image19.jpeg"/><Relationship Id="rId30" Type="http://schemas.openxmlformats.org/officeDocument/2006/relationships/image" Target="media/image21.jpeg"/><Relationship Id="rId35" Type="http://schemas.openxmlformats.org/officeDocument/2006/relationships/image" Target="media/image25.png"/><Relationship Id="rId43" Type="http://schemas.openxmlformats.org/officeDocument/2006/relationships/image" Target="media/image32.jpeg"/><Relationship Id="rId48" Type="http://schemas.openxmlformats.org/officeDocument/2006/relationships/image" Target="media/image35.jpeg"/><Relationship Id="rId56" Type="http://schemas.openxmlformats.org/officeDocument/2006/relationships/image" Target="media/image43.png"/><Relationship Id="rId64" Type="http://schemas.openxmlformats.org/officeDocument/2006/relationships/image" Target="media/image51.png"/><Relationship Id="rId69" Type="http://schemas.openxmlformats.org/officeDocument/2006/relationships/image" Target="media/image56.png"/><Relationship Id="rId77" Type="http://schemas.openxmlformats.org/officeDocument/2006/relationships/image" Target="media/image63.png"/><Relationship Id="rId8" Type="http://schemas.openxmlformats.org/officeDocument/2006/relationships/image" Target="media/image1.jpeg"/><Relationship Id="rId51" Type="http://schemas.openxmlformats.org/officeDocument/2006/relationships/image" Target="media/image38.png"/><Relationship Id="rId72" Type="http://schemas.openxmlformats.org/officeDocument/2006/relationships/image" Target="media/image59.jpeg"/><Relationship Id="rId80" Type="http://schemas.openxmlformats.org/officeDocument/2006/relationships/image" Target="media/image65.jpeg"/><Relationship Id="rId85" Type="http://schemas.openxmlformats.org/officeDocument/2006/relationships/theme" Target="theme/theme1.xml"/><Relationship Id="rId3" Type="http://schemas.microsoft.com/office/2007/relationships/stylesWithEffects" Target="stylesWithEffects.xml"/><Relationship Id="rId12" Type="http://schemas.openxmlformats.org/officeDocument/2006/relationships/image" Target="media/image5.jpe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3.png"/><Relationship Id="rId38" Type="http://schemas.openxmlformats.org/officeDocument/2006/relationships/image" Target="media/image28.png"/><Relationship Id="rId46" Type="http://schemas.openxmlformats.org/officeDocument/2006/relationships/image" Target="media/image33.jpeg"/><Relationship Id="rId59" Type="http://schemas.openxmlformats.org/officeDocument/2006/relationships/image" Target="media/image46.jpeg"/><Relationship Id="rId67" Type="http://schemas.openxmlformats.org/officeDocument/2006/relationships/image" Target="media/image54.png"/><Relationship Id="rId20" Type="http://schemas.openxmlformats.org/officeDocument/2006/relationships/image" Target="media/image13.png"/><Relationship Id="rId41" Type="http://schemas.openxmlformats.org/officeDocument/2006/relationships/image" Target="http://dic.academic.ru/pictures/es/275841.jpg" TargetMode="External"/><Relationship Id="rId54" Type="http://schemas.openxmlformats.org/officeDocument/2006/relationships/image" Target="media/image41.jpeg"/><Relationship Id="rId62" Type="http://schemas.openxmlformats.org/officeDocument/2006/relationships/image" Target="media/image49.jpeg"/><Relationship Id="rId70" Type="http://schemas.openxmlformats.org/officeDocument/2006/relationships/image" Target="media/image57.png"/><Relationship Id="rId75" Type="http://schemas.openxmlformats.org/officeDocument/2006/relationships/image" Target="media/image61.jpeg"/><Relationship Id="rId83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image" Target="media/image16.png"/><Relationship Id="rId28" Type="http://schemas.openxmlformats.org/officeDocument/2006/relationships/image" Target="http://myslenedrevo.com.ua/files/MDr/sci/kyiv/islands/1-9-Mochy/46_Volvox_globator.jpg" TargetMode="External"/><Relationship Id="rId36" Type="http://schemas.openxmlformats.org/officeDocument/2006/relationships/image" Target="media/image26.png"/><Relationship Id="rId49" Type="http://schemas.openxmlformats.org/officeDocument/2006/relationships/image" Target="media/image36.jpeg"/><Relationship Id="rId57" Type="http://schemas.openxmlformats.org/officeDocument/2006/relationships/image" Target="media/image44.png"/><Relationship Id="rId10" Type="http://schemas.openxmlformats.org/officeDocument/2006/relationships/image" Target="media/image3.jpeg"/><Relationship Id="rId31" Type="http://schemas.openxmlformats.org/officeDocument/2006/relationships/image" Target="http://bio.1september.ru/2002/41/20.jpg" TargetMode="External"/><Relationship Id="rId44" Type="http://schemas.openxmlformats.org/officeDocument/2006/relationships/image" Target="http://www.zooclub.ru/attach/1399.jpg" TargetMode="External"/><Relationship Id="rId52" Type="http://schemas.openxmlformats.org/officeDocument/2006/relationships/image" Target="media/image39.png"/><Relationship Id="rId60" Type="http://schemas.openxmlformats.org/officeDocument/2006/relationships/image" Target="media/image47.jpeg"/><Relationship Id="rId65" Type="http://schemas.openxmlformats.org/officeDocument/2006/relationships/image" Target="media/image52.jpeg"/><Relationship Id="rId73" Type="http://schemas.openxmlformats.org/officeDocument/2006/relationships/image" Target="http://gu.friends-partners.org/Global_University/Global%20University%20System/2005-03,%20ELeGI/Photos/Photos%20of%20Milan+Piacenza/DSCN1930%20copy.JPG" TargetMode="External"/><Relationship Id="rId78" Type="http://schemas.openxmlformats.org/officeDocument/2006/relationships/image" Target="http://www.plam.ru/medic/zhizneobespechenie_yekipazhei_letatelnyh_apparatov_posle_vynuzhdennogo_prizemlenija_ili_privodnenija/i_180.png" TargetMode="External"/><Relationship Id="rId81" Type="http://schemas.openxmlformats.org/officeDocument/2006/relationships/image" Target="media/image6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56</Pages>
  <Words>12250</Words>
  <Characters>69825</Characters>
  <Application>Microsoft Office Word</Application>
  <DocSecurity>0</DocSecurity>
  <Lines>581</Lines>
  <Paragraphs>163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81912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Ильдар</dc:creator>
  <cp:keywords/>
  <dc:description/>
  <cp:lastModifiedBy>Фарида</cp:lastModifiedBy>
  <cp:revision>7</cp:revision>
  <dcterms:created xsi:type="dcterms:W3CDTF">2017-11-08T17:27:00Z</dcterms:created>
  <dcterms:modified xsi:type="dcterms:W3CDTF">2017-12-01T05:59:00Z</dcterms:modified>
</cp:coreProperties>
</file>